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22.204724409448886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22.204724409448886"/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4243860" cy="710346"/>
            <wp:effectExtent b="0" l="0" r="0" t="0"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1832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43860" cy="7103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9"/>
          <w:szCs w:val="9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ind w:left="0" w:right="-119.52755905511651" w:hanging="141.73228346456688"/>
        <w:jc w:val="center"/>
        <w:rPr>
          <w:rFonts w:ascii="Philosopher" w:cs="Philosopher" w:eastAsia="Philosopher" w:hAnsi="Philosopher"/>
          <w:b w:val="1"/>
          <w:sz w:val="12"/>
          <w:szCs w:val="1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ITIS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INFORMATICA - ELETTRONICA - MECCANICA E MECCATRONICA 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IPSIA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MANUTENZIONE ED ASSISTENZA TECNICA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LICEO SCIENTIFICO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P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ER LE  SCIENZE APPLICATE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22.204724409448886"/>
        <w:jc w:val="center"/>
        <w:rPr>
          <w:rFonts w:ascii="Philosopher" w:cs="Philosopher" w:eastAsia="Philosopher" w:hAnsi="Philosopher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Via Leopardi 132, 20099 Sesto San Giovanni (MI) Tel. 022403441, C.F 85016670151 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Sez. agg. I.P.S.I.A. “Carlo Molaschi”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 Via Mazzini, 30 Cusano Milanino</w:t>
      </w:r>
    </w:p>
    <w:p w:rsidR="00000000" w:rsidDel="00000000" w:rsidP="00000000" w:rsidRDefault="00000000" w:rsidRPr="00000000" w14:paraId="00000005">
      <w:pPr>
        <w:ind w:right="22.204724409448886"/>
        <w:jc w:val="center"/>
        <w:rPr>
          <w:rFonts w:ascii="Philosopher" w:cs="Philosopher" w:eastAsia="Philosopher" w:hAnsi="Philosopher"/>
          <w:b w:val="1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sito web: </w:t>
      </w:r>
      <w:hyperlink r:id="rId7">
        <w:r w:rsidDel="00000000" w:rsidR="00000000" w:rsidRPr="00000000">
          <w:rPr>
            <w:rFonts w:ascii="Philosopher" w:cs="Philosopher" w:eastAsia="Philosopher" w:hAnsi="Philosopher"/>
            <w:color w:val="1155cc"/>
            <w:sz w:val="14"/>
            <w:szCs w:val="14"/>
            <w:u w:val="single"/>
            <w:rtl w:val="0"/>
          </w:rPr>
          <w:t xml:space="preserve">www.iisaltierospinelli.it</w:t>
        </w:r>
      </w:hyperlink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 mail: </w:t>
      </w:r>
      <w:hyperlink r:id="rId8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miis008006@i</w:t>
        </w:r>
      </w:hyperlink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struzione.it   -  (PEC) </w:t>
      </w:r>
      <w:hyperlink r:id="rId9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1553766" cy="414338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1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2"/>
                    <a:srcRect b="16504" l="9834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12" w:lineRule="auto"/>
        <w:jc w:val="center"/>
        <w:rPr>
          <w:rFonts w:ascii="Calibri" w:cs="Calibri" w:eastAsia="Calibri" w:hAnsi="Calibri"/>
          <w:b w:val="1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Allegato 1 - Domanda di Partecipazione</w:t>
      </w:r>
    </w:p>
    <w:p w:rsidR="00000000" w:rsidDel="00000000" w:rsidP="00000000" w:rsidRDefault="00000000" w:rsidRPr="00000000" w14:paraId="0000000A">
      <w:pPr>
        <w:spacing w:before="12" w:lineRule="auto"/>
        <w:jc w:val="center"/>
        <w:rPr>
          <w:rFonts w:ascii="Philosopher" w:cs="Philosopher" w:eastAsia="Philosopher" w:hAnsi="Philosopher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4"/>
          <w:szCs w:val="24"/>
          <w:rtl w:val="0"/>
        </w:rPr>
        <w:t xml:space="preserve">CUP </w:t>
      </w:r>
      <w:r w:rsidDel="00000000" w:rsidR="00000000" w:rsidRPr="00000000">
        <w:rPr>
          <w:rFonts w:ascii="Philosopher" w:cs="Philosopher" w:eastAsia="Philosopher" w:hAnsi="Philosopher"/>
          <w:b w:val="1"/>
          <w:sz w:val="24"/>
          <w:szCs w:val="24"/>
          <w:highlight w:val="white"/>
          <w:rtl w:val="0"/>
        </w:rPr>
        <w:t xml:space="preserve">E44D22003430006</w:t>
      </w:r>
    </w:p>
    <w:p w:rsidR="00000000" w:rsidDel="00000000" w:rsidP="00000000" w:rsidRDefault="00000000" w:rsidRPr="00000000" w14:paraId="0000000B">
      <w:pPr>
        <w:spacing w:before="12" w:lineRule="auto"/>
        <w:jc w:val="center"/>
        <w:rPr>
          <w:rFonts w:ascii="Philosopher" w:cs="Philosopher" w:eastAsia="Philosopher" w:hAnsi="Philosopher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Rule="auto"/>
        <w:jc w:val="center"/>
        <w:rPr>
          <w:rFonts w:ascii="Philosopher" w:cs="Philosopher" w:eastAsia="Philosopher" w:hAnsi="Philosopher"/>
          <w:b w:val="1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AVVISO DI SELEZIONE PROGETTO …………………………….</w:t>
      </w:r>
    </w:p>
    <w:p w:rsidR="00000000" w:rsidDel="00000000" w:rsidP="00000000" w:rsidRDefault="00000000" w:rsidRPr="00000000" w14:paraId="0000000D">
      <w:pPr>
        <w:spacing w:after="0" w:before="0" w:lineRule="auto"/>
        <w:jc w:val="center"/>
        <w:rPr>
          <w:rFonts w:ascii="Philosopher" w:cs="Philosopher" w:eastAsia="Philosopher" w:hAnsi="Philosopher"/>
          <w:b w:val="1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4"/>
          <w:szCs w:val="24"/>
          <w:rtl w:val="0"/>
        </w:rPr>
        <w:t xml:space="preserve">intervento 1.4 Azioni di prevenzione e contrasto della dispersione scolastica </w:t>
      </w:r>
    </w:p>
    <w:p w:rsidR="00000000" w:rsidDel="00000000" w:rsidP="00000000" w:rsidRDefault="00000000" w:rsidRPr="00000000" w14:paraId="0000000E">
      <w:pPr>
        <w:widowControl w:val="0"/>
        <w:spacing w:after="0" w:before="12" w:lineRule="auto"/>
        <w:jc w:val="center"/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40" w:lineRule="auto"/>
        <w:jc w:val="right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10">
      <w:pPr>
        <w:jc w:val="right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dell’IIS SPINELLI</w:t>
      </w:r>
    </w:p>
    <w:p w:rsidR="00000000" w:rsidDel="00000000" w:rsidP="00000000" w:rsidRDefault="00000000" w:rsidRPr="00000000" w14:paraId="00000011">
      <w:pPr>
        <w:spacing w:after="60" w:lineRule="auto"/>
        <w:rPr>
          <w:rFonts w:ascii="Philosopher" w:cs="Philosopher" w:eastAsia="Philosopher" w:hAnsi="Philosopher"/>
          <w:b w:val="1"/>
          <w:color w:val="333333"/>
          <w:sz w:val="24"/>
          <w:szCs w:val="24"/>
          <w:shd w:fill="eaeaea" w:val="clear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Avviso Prot. n. </w:t>
      </w:r>
      <w:r w:rsidDel="00000000" w:rsidR="00000000" w:rsidRPr="00000000">
        <w:rPr>
          <w:rFonts w:ascii="Philosopher" w:cs="Philosopher" w:eastAsia="Philosopher" w:hAnsi="Philosopher"/>
          <w:b w:val="1"/>
          <w:color w:val="333333"/>
          <w:sz w:val="24"/>
          <w:szCs w:val="24"/>
          <w:shd w:fill="eaeaea" w:val="clear"/>
          <w:rtl w:val="0"/>
        </w:rPr>
        <w:t xml:space="preserve">…………………………………………..</w:t>
      </w:r>
    </w:p>
    <w:p w:rsidR="00000000" w:rsidDel="00000000" w:rsidP="00000000" w:rsidRDefault="00000000" w:rsidRPr="00000000" w14:paraId="00000012">
      <w:pPr>
        <w:spacing w:after="120" w:before="120" w:lineRule="auto"/>
        <w:jc w:val="center"/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</w:rPr>
      </w:pPr>
      <w:r w:rsidDel="00000000" w:rsidR="00000000" w:rsidRPr="00000000"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  <w:rtl w:val="0"/>
        </w:rPr>
        <w:t xml:space="preserve">IL/LA SOTTOSCRITTO/A</w:t>
      </w:r>
    </w:p>
    <w:tbl>
      <w:tblPr>
        <w:tblStyle w:val="Table1"/>
        <w:tblW w:w="9657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16.035774137859"/>
        <w:gridCol w:w="6641.476036885765"/>
        <w:tblGridChange w:id="0">
          <w:tblGrid>
            <w:gridCol w:w="3016.035774137859"/>
            <w:gridCol w:w="6641.4760368857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Cognome e 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Data e luogo di nascita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Codice Fiscale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Residenza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Città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Telefono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e-mail (possibilmente PEC)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3">
      <w:pPr>
        <w:spacing w:after="240" w:before="240" w:lineRule="auto"/>
        <w:jc w:val="center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 CHIEDE</w:t>
      </w:r>
    </w:p>
    <w:p w:rsidR="00000000" w:rsidDel="00000000" w:rsidP="00000000" w:rsidRDefault="00000000" w:rsidRPr="00000000" w14:paraId="00000024">
      <w:pPr>
        <w:spacing w:after="12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 essere ammesso/a a partecipare alla procedura di selezione comparativa ai sensi dell’art. 7 c.6 d.lgs 165/2001  indetta da codesto Istituto Scolastico in qualità di: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4"/>
        </w:numPr>
        <w:spacing w:line="276" w:lineRule="auto"/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personale interno all’istituto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4"/>
        </w:numPr>
        <w:spacing w:line="276" w:lineRule="auto"/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personale di altre Istituzioni Scolastiche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4"/>
        </w:numPr>
        <w:spacing w:line="276" w:lineRule="auto"/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personale esterno appartenente ad altre PA 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4"/>
        </w:numPr>
        <w:spacing w:line="276" w:lineRule="auto"/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personale esterno (privati).</w:t>
      </w:r>
    </w:p>
    <w:p w:rsidR="00000000" w:rsidDel="00000000" w:rsidP="00000000" w:rsidRDefault="00000000" w:rsidRPr="00000000" w14:paraId="00000029">
      <w:pPr>
        <w:widowControl w:val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per il/i seguente/i profilo/i: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3"/>
        </w:numPr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esperto L2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Ai sensi degli artt. 46 e 76 del DPR n. 445/2000, consapevole delle responsabilità civili, penali e della decadenza da eventuali benefici acquisiti nel caso di dichiarazioni mendaci, sotto la propria responsabilità</w:t>
      </w:r>
    </w:p>
    <w:p w:rsidR="00000000" w:rsidDel="00000000" w:rsidP="00000000" w:rsidRDefault="00000000" w:rsidRPr="00000000" w14:paraId="0000002D">
      <w:pPr>
        <w:spacing w:after="120" w:before="240" w:lineRule="auto"/>
        <w:jc w:val="center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0" w:afterAutospacing="0" w:before="240" w:lineRule="auto"/>
        <w:ind w:left="425.19685039370086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essere docente di ruolo presso il nostro Istituto;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afterAutospacing="0" w:before="0" w:beforeAutospacing="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Essere in possesso della cittadinanza italiana o di uno degli stati della Comunità Europea;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afterAutospacing="0" w:before="0" w:beforeAutospacing="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afterAutospacing="0" w:before="0" w:beforeAutospacing="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Non avere riportato condanne penali e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0" w:afterAutospacing="0" w:before="0" w:beforeAutospacing="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Essere a conoscenza di non essere sottoposto a procedimenti penali;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240" w:before="0" w:beforeAutospacing="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 accettare quale foro competente in caso di qualsiasi controversia in merito all’esecuzione dell’appalto quello del luogo di Monza.</w:t>
      </w:r>
    </w:p>
    <w:p w:rsidR="00000000" w:rsidDel="00000000" w:rsidP="00000000" w:rsidRDefault="00000000" w:rsidRPr="00000000" w14:paraId="00000034">
      <w:pPr>
        <w:spacing w:after="6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 Inoltre si allega: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6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Copia fotostatica di un documento d’identità in corso di validità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6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curriculum vitae in formato europeo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6"/>
          <w:szCs w:val="16"/>
          <w:rtl w:val="0"/>
        </w:rPr>
        <w:t xml:space="preserve">(versione senza dati personali soggetta a  pubblicazione)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6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dichiarazione ai sensi dell’art. 38 D.P.R. 28/12/2000 n. 445 e dichiarazione di assenza di conflitti di interesse (allegato 1bis)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6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  <w:u w:val="none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autorizzazione del datore di lavoro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8"/>
          <w:szCs w:val="18"/>
          <w:rtl w:val="0"/>
        </w:rPr>
        <w:t xml:space="preserve">(per gli esperti esterni dipendenti della Pubblica Amministrazione)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Data, _________________________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jc w:val="right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Firma</w:t>
      </w:r>
    </w:p>
    <w:p w:rsidR="00000000" w:rsidDel="00000000" w:rsidP="00000000" w:rsidRDefault="00000000" w:rsidRPr="00000000" w14:paraId="0000003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both"/>
        <w:rPr>
          <w:rFonts w:ascii="Philosopher" w:cs="Philosopher" w:eastAsia="Philosopher" w:hAnsi="Philosopher"/>
          <w:sz w:val="24"/>
          <w:szCs w:val="24"/>
          <w:vertAlign w:val="superscript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right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ALLEGATO 1 BIS</w:t>
      </w:r>
    </w:p>
    <w:p w:rsidR="00000000" w:rsidDel="00000000" w:rsidP="00000000" w:rsidRDefault="00000000" w:rsidRPr="00000000" w14:paraId="0000003F">
      <w:pPr>
        <w:ind w:right="22.204724409448886"/>
        <w:jc w:val="center"/>
        <w:rPr>
          <w:rFonts w:ascii="Philosopher" w:cs="Philosopher" w:eastAsia="Philosopher" w:hAnsi="Philosopher"/>
          <w:b w:val="1"/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b w:val="1"/>
          <w:sz w:val="9"/>
          <w:szCs w:val="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1553766" cy="414338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3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12"/>
                    <a:srcRect b="16504" l="9834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1"/>
        <w:keepNext w:val="0"/>
        <w:keepLines w:val="0"/>
        <w:spacing w:after="200" w:before="0" w:lineRule="auto"/>
        <w:ind w:left="780" w:right="320" w:firstLine="0"/>
        <w:jc w:val="center"/>
        <w:rPr>
          <w:rFonts w:ascii="Philosopher" w:cs="Philosopher" w:eastAsia="Philosopher" w:hAnsi="Philosopher"/>
          <w:sz w:val="22"/>
          <w:szCs w:val="22"/>
        </w:rPr>
      </w:pPr>
      <w:bookmarkStart w:colFirst="0" w:colLast="0" w:name="_itipwe5lwkgv" w:id="0"/>
      <w:bookmarkEnd w:id="0"/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DICHIARAZIONE DI ASSENZA DI CONFLITTI DI INTERESSI PER LA SELEZIONE DEI PROGETTI NELL’AMBITO DEGLI INTERVENTI A VALERE SUL PNRR</w:t>
      </w:r>
    </w:p>
    <w:p w:rsidR="00000000" w:rsidDel="00000000" w:rsidP="00000000" w:rsidRDefault="00000000" w:rsidRPr="00000000" w14:paraId="00000044">
      <w:pPr>
        <w:jc w:val="center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AVVISO/BANDO PUBBLICO………………..</w:t>
        <w:tab/>
        <w:t xml:space="preserve">del……</w:t>
        <w:tab/>
        <w:t xml:space="preserve"> </w:t>
      </w:r>
    </w:p>
    <w:p w:rsidR="00000000" w:rsidDel="00000000" w:rsidP="00000000" w:rsidRDefault="00000000" w:rsidRPr="00000000" w14:paraId="00000045">
      <w:pPr>
        <w:jc w:val="center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La/Il sottoscritta/o ……………………….., nato a……………., il…………………………………………….,CF…………….., in qualità di candidata/o dipendente dell’IIS SPINELLI  per la selezione di esperto afferenti all’Avviso n.………………….., relativo al progetto………………………………………. vista la normativa relativa alle situazioni, anche potenziali, di conflitto di interessi,</w:t>
      </w:r>
    </w:p>
    <w:p w:rsidR="00000000" w:rsidDel="00000000" w:rsidP="00000000" w:rsidRDefault="00000000" w:rsidRPr="00000000" w14:paraId="00000047">
      <w:pPr>
        <w:jc w:val="center"/>
        <w:rPr>
          <w:rFonts w:ascii="Philosopher" w:cs="Philosopher" w:eastAsia="Philosopher" w:hAnsi="Philosopher"/>
          <w:b w:val="1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48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sotto la propria responsabilità e in piena conoscenza della responsabilità penale prevista per le false dichiarazioni dall’art. 76 del D.P.R. n. 445/2000, dalle disposizioni del Codice penale e dalle leggi speciali in materia, ai sensi degli articoli 46 e 47 del D.P.R. 445/2000,</w:t>
      </w:r>
    </w:p>
    <w:p w:rsidR="00000000" w:rsidDel="00000000" w:rsidP="00000000" w:rsidRDefault="00000000" w:rsidRPr="00000000" w14:paraId="00000049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1.</w:t>
        <w:tab/>
        <w:t xml:space="preserve">di svolgere i seguenti incarichi e/o avere la titolarità delle seguenti cariche in enti di diritto privato regolati o finanziati dalla pubblica amministrazione (indicare denominazione dell’incarico o della carica, denominazione dell’ente, durata dell’incarico):</w:t>
        <w:br w:type="textWrapping"/>
      </w:r>
    </w:p>
    <w:tbl>
      <w:tblPr>
        <w:tblStyle w:val="Table2"/>
        <w:tblW w:w="966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0.3333333333335"/>
        <w:gridCol w:w="3220.3333333333335"/>
        <w:gridCol w:w="3220.3333333333335"/>
        <w:tblGridChange w:id="0">
          <w:tblGrid>
            <w:gridCol w:w="3220.3333333333335"/>
            <w:gridCol w:w="3220.3333333333335"/>
            <w:gridCol w:w="3220.33333333333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DENOMINAZIONE INCARICO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DENOMINAZIONE 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DURATA INCARICO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br w:type="textWrapping"/>
        <w:t xml:space="preserve">2.</w:t>
        <w:tab/>
        <w:t xml:space="preserve">di non trovarsi in situazioni di conflitto di interessi di qualsiasi natura, anche potenziale, e di non avere direttamente o indirettamente un interesse finanziario, economico o altro interesse personale che potrebbe rappresentare ed essere percepito come una minaccia all’imparzialità e indipendenza nel contesto della presente procedura di selezione.</w:t>
      </w:r>
    </w:p>
    <w:p w:rsidR="00000000" w:rsidDel="00000000" w:rsidP="00000000" w:rsidRDefault="00000000" w:rsidRPr="00000000" w14:paraId="00000054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In particolare, dichiara di non trovarsi in una delle seguenti circostanze in cui si presume un conflitto di interessi, anche potenziale: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ind w:left="720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di non  avere parenti o affini entro il secondo grado, coniuge o convivente di attività politiche, professionali, economiche o finanziarie che mi pongano in contatti frequenti con il Soggetto proponente o coinvolgimento degli stessi nelle decisioni o nelle attività ad esso inerenti;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ind w:left="720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essere non titolare di diritti aventi natura patrimoniale o di sfruttamento economico (diritti d’autore/brevetti, partecipazioni, titolarità di quote, etc.) su prodotti o quote del Soggetto proponente o affini che operino nel settore merceologico di interesse della procedura di selezione;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ind w:left="720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in esistenza di cause pendenti o grave inimicizia o rapporti di credito o debito significativi con il Soggetto proponente di soggetti o organizzazioni di cui sia tutore, curatore, procuratore o agente, ovvero di società, enti o associazioni anche non riconosciute direttamente controllate dallo stesso;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ind w:left="720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non ricezione di omaggi dal Soggetto proponente di importo ritenuto non modico (superiore a 100 euro) nei 12 mesi antecedenti all’avvio della procedura di selezione.</w:t>
      </w:r>
    </w:p>
    <w:p w:rsidR="00000000" w:rsidDel="00000000" w:rsidP="00000000" w:rsidRDefault="00000000" w:rsidRPr="00000000" w14:paraId="00000059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3.</w:t>
        <w:tab/>
        <w:t xml:space="preserve">L’impegno a non utilizzare a fini privati le informazioni di cui dispone per ragioni di ufficio, a non divulgarle al di fuori dei casi consentiti e ad evitare situazioni e comportamenti che possano ostacolare il corretto adempimento dei compiti o nuocere agli interessi o all'immagine del Ministero;</w:t>
      </w:r>
    </w:p>
    <w:p w:rsidR="00000000" w:rsidDel="00000000" w:rsidP="00000000" w:rsidRDefault="00000000" w:rsidRPr="00000000" w14:paraId="0000005A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4.</w:t>
        <w:tab/>
        <w:t xml:space="preserve">l’impegno a comunicare tempestivamente eventuali variazioni del contenuto della presente dichiarazione e a rendere, se del caso, una nuova dichiarazione sostitutiva;</w:t>
      </w:r>
    </w:p>
    <w:p w:rsidR="00000000" w:rsidDel="00000000" w:rsidP="00000000" w:rsidRDefault="00000000" w:rsidRPr="00000000" w14:paraId="0000005B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5.</w:t>
        <w:tab/>
        <w:t xml:space="preserve">di autorizzare la pubblicazione dei presenti dati sul sito internet del Ministero dell’Interno;</w:t>
      </w:r>
    </w:p>
    <w:p w:rsidR="00000000" w:rsidDel="00000000" w:rsidP="00000000" w:rsidRDefault="00000000" w:rsidRPr="00000000" w14:paraId="0000005C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6.</w:t>
        <w:tab/>
        <w:t xml:space="preserve">che la presente dichiarazione è resa ai sensi e per gli effetti dell’art. 6-bis Legge 241/90, degli artt. 6-7 del D.P.R. 62/2013, dell’art. 53, comma 14, del Decreto legislativo 165/2001 e dell’articolo 15, comma 1, lettera c) del Decreto legislativo 33/2013.</w:t>
      </w:r>
    </w:p>
    <w:p w:rsidR="00000000" w:rsidDel="00000000" w:rsidP="00000000" w:rsidRDefault="00000000" w:rsidRPr="00000000" w14:paraId="0000005D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Luogo e data</w:t>
        <w:tab/>
      </w:r>
    </w:p>
    <w:p w:rsidR="00000000" w:rsidDel="00000000" w:rsidP="00000000" w:rsidRDefault="00000000" w:rsidRPr="00000000" w14:paraId="00000060">
      <w:pPr>
        <w:jc w:val="right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Nominativo e firma</w:t>
      </w:r>
    </w:p>
    <w:p w:rsidR="00000000" w:rsidDel="00000000" w:rsidP="00000000" w:rsidRDefault="00000000" w:rsidRPr="00000000" w14:paraId="00000061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Si allega copia fotostatica del documento di identità, in corso di validità (art. 38 del D.P.R. 445/2000 e ss.mm.ii).</w:t>
      </w:r>
    </w:p>
    <w:p w:rsidR="00000000" w:rsidDel="00000000" w:rsidP="00000000" w:rsidRDefault="00000000" w:rsidRPr="00000000" w14:paraId="00000067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0" w:firstLine="0"/>
        <w:rPr>
          <w:rFonts w:ascii="Calibri" w:cs="Calibri" w:eastAsia="Calibri" w:hAnsi="Calibri"/>
          <w:i w:val="1"/>
          <w:color w:val="2d2d2d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both"/>
        <w:rPr>
          <w:rFonts w:ascii="Calibri" w:cs="Calibri" w:eastAsia="Calibri" w:hAnsi="Calibri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4" w:w="11909" w:orient="portrait"/>
      <w:pgMar w:bottom="976.1811023622045" w:top="850.3937007874016" w:left="1133" w:right="1115" w:header="0" w:footer="2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  <w:font w:name="Bookman Old Style"/>
  <w:font w:name="Philosop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right"/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Bookman Old Style" w:cs="Bookman Old Style" w:eastAsia="Bookman Old Style" w:hAnsi="Bookman Old Style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1.png"/><Relationship Id="rId13" Type="http://schemas.openxmlformats.org/officeDocument/2006/relationships/header" Target="header1.xml"/><Relationship Id="rId12" Type="http://schemas.openxmlformats.org/officeDocument/2006/relationships/image" Target="media/image6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iis008006@pec.istruzione.it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yperlink" Target="http://www.iisaltierospinelli.it" TargetMode="External"/><Relationship Id="rId8" Type="http://schemas.openxmlformats.org/officeDocument/2006/relationships/hyperlink" Target="mailto:miis008006@iisaltierospinel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hilosopher-regular.ttf"/><Relationship Id="rId2" Type="http://schemas.openxmlformats.org/officeDocument/2006/relationships/font" Target="fonts/Philosopher-bold.ttf"/><Relationship Id="rId3" Type="http://schemas.openxmlformats.org/officeDocument/2006/relationships/font" Target="fonts/Philosopher-italic.ttf"/><Relationship Id="rId4" Type="http://schemas.openxmlformats.org/officeDocument/2006/relationships/font" Target="fonts/Philosop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