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RICHIESTA DI ACCESSO CIVICO GENERALIZZATO  </w: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AI SENSI DELL’ART. 5, COMMA 2, DEL D. LGS. 14/03/2013, N. 33</w:t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/>
      </w:pPr>
      <w:r w:rsidDel="00000000" w:rsidR="00000000" w:rsidRPr="00000000">
        <w:rPr>
          <w:rtl w:val="0"/>
        </w:rPr>
        <w:t xml:space="preserve">Al Dirigente Scolastico</w:t>
      </w:r>
    </w:p>
    <w:p w:rsidR="00000000" w:rsidDel="00000000" w:rsidP="00000000" w:rsidRDefault="00000000" w:rsidRPr="00000000" w14:paraId="00000004">
      <w:pPr>
        <w:spacing w:after="0" w:lin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right"/>
        <w:rPr/>
      </w:pPr>
      <w:r w:rsidDel="00000000" w:rsidR="00000000" w:rsidRPr="00000000">
        <w:rPr>
          <w:rtl w:val="0"/>
        </w:rPr>
        <w:t xml:space="preserve">Dell’istituto ____________________</w:t>
      </w:r>
    </w:p>
    <w:p w:rsidR="00000000" w:rsidDel="00000000" w:rsidP="00000000" w:rsidRDefault="00000000" w:rsidRPr="00000000" w14:paraId="00000006">
      <w:pPr>
        <w:spacing w:after="0" w:line="240" w:lineRule="auto"/>
        <w:jc w:val="righ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7">
      <w:pPr>
        <w:jc w:val="right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e-mail: ______________</w:t>
      </w:r>
    </w:p>
    <w:p w:rsidR="00000000" w:rsidDel="00000000" w:rsidP="00000000" w:rsidRDefault="00000000" w:rsidRPr="00000000" w14:paraId="00000008">
      <w:pPr>
        <w:spacing w:after="0" w:before="120" w:line="240" w:lineRule="auto"/>
        <w:rPr/>
      </w:pPr>
      <w:r w:rsidDel="00000000" w:rsidR="00000000" w:rsidRPr="00000000">
        <w:rPr>
          <w:b w:val="1"/>
          <w:rtl w:val="0"/>
        </w:rPr>
        <w:t xml:space="preserve">Oggetto:</w:t>
      </w:r>
      <w:r w:rsidDel="00000000" w:rsidR="00000000" w:rsidRPr="00000000">
        <w:rPr>
          <w:rtl w:val="0"/>
        </w:rPr>
        <w:t xml:space="preserve"> Richiesta di Accesso Civico ai documenti/dati/informazioni amministrativi (ai sensi dell’art. 5, comma 2 e ss. del D.Lgs. n. 33/2013)</w:t>
      </w:r>
    </w:p>
    <w:p w:rsidR="00000000" w:rsidDel="00000000" w:rsidP="00000000" w:rsidRDefault="00000000" w:rsidRPr="00000000" w14:paraId="00000009">
      <w:pPr>
        <w:spacing w:after="0" w:before="120" w:line="360" w:lineRule="auto"/>
        <w:rPr/>
      </w:pPr>
      <w:r w:rsidDel="00000000" w:rsidR="00000000" w:rsidRPr="00000000">
        <w:rPr>
          <w:rtl w:val="0"/>
        </w:rPr>
        <w:t xml:space="preserve">Il/La sottoscritto/a ………………………………………………..……..… nato/a  a ……………………….., il ……. ………………, C.F…………………………… residente in …………………………. (Prov. ……..), Via ……………………………………….…………………..…………, tel. ……………..…………………., indirizzo e–mail e/o  posta elettronica certificata ………………………………………………</w:t>
      </w:r>
    </w:p>
    <w:p w:rsidR="00000000" w:rsidDel="00000000" w:rsidP="00000000" w:rsidRDefault="00000000" w:rsidRPr="00000000" w14:paraId="0000000A">
      <w:pPr>
        <w:spacing w:after="0" w:before="120" w:line="360" w:lineRule="auto"/>
        <w:rPr/>
      </w:pPr>
      <w:r w:rsidDel="00000000" w:rsidR="00000000" w:rsidRPr="00000000">
        <w:rPr>
          <w:rtl w:val="0"/>
        </w:rPr>
        <w:t xml:space="preserve">Indirizzo al quale inviare eventuali comunicazioni ………………………………………………</w:t>
      </w:r>
    </w:p>
    <w:p w:rsidR="00000000" w:rsidDel="00000000" w:rsidP="00000000" w:rsidRDefault="00000000" w:rsidRPr="00000000" w14:paraId="0000000B">
      <w:pPr>
        <w:spacing w:after="0" w:before="120" w:line="36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chiede</w:t>
      </w:r>
    </w:p>
    <w:p w:rsidR="00000000" w:rsidDel="00000000" w:rsidP="00000000" w:rsidRDefault="00000000" w:rsidRPr="00000000" w14:paraId="0000000C">
      <w:pPr>
        <w:spacing w:after="240" w:before="120" w:line="240" w:lineRule="auto"/>
        <w:rPr/>
      </w:pPr>
      <w:r w:rsidDel="00000000" w:rsidR="00000000" w:rsidRPr="00000000">
        <w:rPr>
          <w:rtl w:val="0"/>
        </w:rPr>
        <w:t xml:space="preserve">ai sensi e per gli effetti dell’art. 5, comma 2 e ss. del D.Lgs. n. 33/2013, come modificato dal D.Lgs. 25 maggio 2016, n. 97, di:</w:t>
      </w:r>
    </w:p>
    <w:tbl>
      <w:tblPr>
        <w:tblStyle w:val="Table1"/>
        <w:tblW w:w="97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9103"/>
        <w:tblGridChange w:id="0">
          <w:tblGrid>
            <w:gridCol w:w="675"/>
            <w:gridCol w:w="9103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D">
            <w:pPr>
              <w:spacing w:before="1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38100</wp:posOffset>
                      </wp:positionV>
                      <wp:extent cx="225425" cy="217170"/>
                      <wp:effectExtent b="0" l="0" r="0" t="0"/>
                      <wp:wrapNone/>
                      <wp:docPr id="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5258688" y="3696815"/>
                                <a:ext cx="174625" cy="16637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25400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38100</wp:posOffset>
                      </wp:positionV>
                      <wp:extent cx="225425" cy="217170"/>
                      <wp:effectExtent b="0" l="0" r="0" t="0"/>
                      <wp:wrapNone/>
                      <wp:docPr id="3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5425" cy="2171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spacing w:before="120" w:lineRule="auto"/>
              <w:rPr/>
            </w:pPr>
            <w:r w:rsidDel="00000000" w:rsidR="00000000" w:rsidRPr="00000000">
              <w:rPr>
                <w:rtl w:val="0"/>
              </w:rPr>
              <w:t xml:space="preserve">Prendere visione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spacing w:before="12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25400</wp:posOffset>
                      </wp:positionV>
                      <wp:extent cx="225425" cy="217170"/>
                      <wp:effectExtent b="0" l="0" r="0" t="0"/>
                      <wp:wrapNone/>
                      <wp:docPr id="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258688" y="3696815"/>
                                <a:ext cx="174625" cy="16637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25400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25400</wp:posOffset>
                      </wp:positionV>
                      <wp:extent cx="225425" cy="217170"/>
                      <wp:effectExtent b="0" l="0" r="0" t="0"/>
                      <wp:wrapNone/>
                      <wp:docPr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5425" cy="2171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spacing w:before="120" w:lineRule="auto"/>
              <w:rPr/>
            </w:pPr>
            <w:r w:rsidDel="00000000" w:rsidR="00000000" w:rsidRPr="00000000">
              <w:rPr>
                <w:rtl w:val="0"/>
              </w:rPr>
              <w:t xml:space="preserve">Ottenere copia semplice in formato ……………………………………………….. [1]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11">
            <w:pPr>
              <w:spacing w:before="240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50800</wp:posOffset>
                      </wp:positionV>
                      <wp:extent cx="225728" cy="217778"/>
                      <wp:effectExtent b="0" l="0" r="0" t="0"/>
                      <wp:wrapNone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258536" y="3696511"/>
                                <a:ext cx="174928" cy="166978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25400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50800</wp:posOffset>
                      </wp:positionV>
                      <wp:extent cx="225728" cy="217778"/>
                      <wp:effectExtent b="0" l="0" r="0" t="0"/>
                      <wp:wrapNone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5728" cy="217778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ottenere copia autentica (istanza e copie sono soggette all’assolvimento delle disposizioni in materia di bollo)</w:t>
            </w:r>
          </w:p>
        </w:tc>
      </w:tr>
    </w:tbl>
    <w:p w:rsidR="00000000" w:rsidDel="00000000" w:rsidP="00000000" w:rsidRDefault="00000000" w:rsidRPr="00000000" w14:paraId="00000013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Relativamente ai seguenti documenti/dati/informazioni </w:t>
      </w:r>
      <w:r w:rsidDel="00000000" w:rsidR="00000000" w:rsidRPr="00000000">
        <w:rPr>
          <w:i w:val="1"/>
          <w:rtl w:val="0"/>
        </w:rPr>
        <w:t xml:space="preserve">(indicare i documenti/dati/informazioni o gli estremi che ne consentono l’individuazione)</w:t>
      </w:r>
      <w:r w:rsidDel="00000000" w:rsidR="00000000" w:rsidRPr="00000000">
        <w:rPr>
          <w:rtl w:val="0"/>
        </w:rPr>
        <w:t xml:space="preserve">: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Per le seguenti motivazioni (</w:t>
      </w:r>
      <w:r w:rsidDel="00000000" w:rsidR="00000000" w:rsidRPr="00000000">
        <w:rPr>
          <w:i w:val="1"/>
          <w:rtl w:val="0"/>
        </w:rPr>
        <w:t xml:space="preserve">sezione opzionale e non necessaria per l’accoglimento della richiesta)</w:t>
      </w:r>
      <w:r w:rsidDel="00000000" w:rsidR="00000000" w:rsidRPr="00000000">
        <w:rPr>
          <w:rtl w:val="0"/>
        </w:rPr>
        <w:t xml:space="preserve">: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A tal fine dichiara di essere a conoscenza che: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- come stabilito dall’art. 5, comma 5 del D.Lgs. 33/2013, modificato dal D.Lgs. 25 maggio 2016, n. 97, qualora l’amministrazione alla quale è indirizzata la presente richiesta dovesse individuare dei controinteressati ex art. 5-bis, comma 2 del medesimo D.Lgs., è tenuta a dare comunicazione agli stessi, mediante invio di copia della presente istanza;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- qualora venga effettuata la sopra citata comunicazione, il termine di conclusione del presente procedimento di accesso è sospeso fino all’eventuale opposizione dei controinteressati, e comunque non oltre 10 giorni;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- l’accesso civico può essere negato, escluso, limitato o differito nei casi e nei limiti stabiliti dall’art. 5-bis del d. lgs. 14/03/2013, n. 33;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- nel caso di diniego totale o parziale dell’accesso, o di mancata risposta entro i termini di legge, è possibile presentare richiesta di riesame al Direttore Generale dell’Ufficio Scolastico Regionale al seguente indirizzo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drlo.urp@istruzione.it</w:t>
        </w:r>
      </w:hyperlink>
      <w:r w:rsidDel="00000000" w:rsidR="00000000" w:rsidRPr="00000000">
        <w:rPr>
          <w:rtl w:val="0"/>
        </w:rPr>
        <w:t xml:space="preserve"> o fare ricorso al giudice amministrativo;</w:t>
      </w:r>
    </w:p>
    <w:p w:rsidR="00000000" w:rsidDel="00000000" w:rsidP="00000000" w:rsidRDefault="00000000" w:rsidRPr="00000000" w14:paraId="0000001B">
      <w:pPr>
        <w:pBdr>
          <w:bottom w:color="000000" w:space="1" w:sz="6" w:val="single"/>
        </w:pBdr>
        <w:spacing w:after="0" w:before="120" w:line="240" w:lineRule="auto"/>
        <w:jc w:val="both"/>
        <w:rPr/>
      </w:pPr>
      <w:r w:rsidDel="00000000" w:rsidR="00000000" w:rsidRPr="00000000">
        <w:rPr>
          <w:rtl w:val="0"/>
        </w:rPr>
        <w:t xml:space="preserve">a norma dell’art. 5, comma 4 del D.Lgs. n. 33/2013, il rilascio di dati in formato elettronico è gratuito, salvo il rimborso del costo effettivamente sostenuto e documentato dall’amministrazione per la riproduzione su supporti materiali.</w:t>
      </w:r>
    </w:p>
    <w:p w:rsidR="00000000" w:rsidDel="00000000" w:rsidP="00000000" w:rsidRDefault="00000000" w:rsidRPr="00000000" w14:paraId="0000001C">
      <w:pPr>
        <w:pBdr>
          <w:bottom w:color="000000" w:space="1" w:sz="6" w:val="single"/>
        </w:pBdr>
        <w:spacing w:after="0" w:before="12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bottom w:color="000000" w:space="1" w:sz="6" w:val="single"/>
        </w:pBdr>
        <w:spacing w:after="0" w:before="120" w:line="240" w:lineRule="auto"/>
        <w:jc w:val="both"/>
        <w:rPr>
          <w:color w:val="000000"/>
        </w:rPr>
      </w:pPr>
      <w:bookmarkStart w:colFirst="0" w:colLast="0" w:name="_k8vgvyq3inki" w:id="0"/>
      <w:bookmarkEnd w:id="0"/>
      <w:r w:rsidDel="00000000" w:rsidR="00000000" w:rsidRPr="00000000">
        <w:rPr>
          <w:color w:val="000000"/>
          <w:rtl w:val="0"/>
        </w:rPr>
        <w:t xml:space="preserve">Luogo e data ____________________                               Firma ___________________________</w:t>
      </w:r>
    </w:p>
    <w:p w:rsidR="00000000" w:rsidDel="00000000" w:rsidP="00000000" w:rsidRDefault="00000000" w:rsidRPr="00000000" w14:paraId="0000001E">
      <w:pPr>
        <w:pBdr>
          <w:bottom w:color="000000" w:space="1" w:sz="6" w:val="single"/>
        </w:pBdr>
        <w:spacing w:after="0" w:before="12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bottom w:color="000000" w:space="1" w:sz="6" w:val="single"/>
        </w:pBdr>
        <w:spacing w:after="0" w:before="12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bottom w:color="000000" w:space="1" w:sz="6" w:val="single"/>
        </w:pBdr>
        <w:spacing w:after="0" w:before="12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bottom w:color="000000" w:space="1" w:sz="6" w:val="single"/>
        </w:pBdr>
        <w:spacing w:after="0" w:before="12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bottom w:color="000000" w:space="1" w:sz="6" w:val="single"/>
        </w:pBdr>
        <w:spacing w:after="0" w:before="12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bottom w:color="000000" w:space="1" w:sz="6" w:val="single"/>
        </w:pBdr>
        <w:spacing w:after="0" w:before="12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bottom w:color="000000" w:space="1" w:sz="6" w:val="single"/>
        </w:pBdr>
        <w:spacing w:after="0" w:before="12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bottom w:color="000000" w:space="1" w:sz="6" w:val="single"/>
        </w:pBdr>
        <w:spacing w:after="0" w:before="12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bottom w:color="000000" w:space="1" w:sz="6" w:val="single"/>
        </w:pBdr>
        <w:spacing w:after="0" w:before="12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bottom w:color="000000" w:space="1" w:sz="6" w:val="single"/>
        </w:pBdr>
        <w:spacing w:after="0" w:before="12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bottom w:color="000000" w:space="1" w:sz="6" w:val="single"/>
        </w:pBdr>
        <w:spacing w:after="0" w:before="12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bottom w:color="000000" w:space="1" w:sz="6" w:val="single"/>
        </w:pBdr>
        <w:spacing w:after="0" w:before="12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bottom w:color="000000" w:space="1" w:sz="6" w:val="single"/>
        </w:pBdr>
        <w:spacing w:after="0" w:before="12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bottom w:color="000000" w:space="1" w:sz="6" w:val="single"/>
        </w:pBdr>
        <w:spacing w:after="0" w:before="12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bottom w:color="000000" w:space="1" w:sz="6" w:val="single"/>
        </w:pBdr>
        <w:spacing w:after="0" w:before="12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bottom w:color="000000" w:space="1" w:sz="6" w:val="single"/>
        </w:pBdr>
        <w:spacing w:after="0" w:before="12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bottom w:color="000000" w:space="1" w:sz="6" w:val="single"/>
        </w:pBdr>
        <w:spacing w:after="0" w:before="12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bottom w:color="000000" w:space="1" w:sz="6" w:val="single"/>
        </w:pBdr>
        <w:spacing w:after="0" w:before="12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bottom w:color="000000" w:space="1" w:sz="6" w:val="single"/>
        </w:pBdr>
        <w:spacing w:after="0" w:before="12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bottom w:color="000000" w:space="1" w:sz="6" w:val="single"/>
        </w:pBdr>
        <w:spacing w:after="0" w:before="12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bottom w:color="000000" w:space="1" w:sz="6" w:val="single"/>
        </w:pBdr>
        <w:spacing w:after="0" w:before="120" w:line="240" w:lineRule="auto"/>
        <w:jc w:val="both"/>
        <w:rPr/>
      </w:pPr>
      <w:bookmarkStart w:colFirst="0" w:colLast="0" w:name="_g8w4fjtznzn4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bottom w:color="000000" w:space="1" w:sz="6" w:val="single"/>
        </w:pBdr>
        <w:spacing w:after="0" w:before="12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bottom w:color="000000" w:space="1" w:sz="6" w:val="single"/>
        </w:pBdr>
        <w:spacing w:after="0" w:before="12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bottom w:color="000000" w:space="1" w:sz="6" w:val="single"/>
        </w:pBdr>
        <w:spacing w:after="0" w:before="12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Ai sensi dell’art. 13 del D. L.gs. 196/03 "Codice in materia di protezione dei dati personali" La informiamo che i Suoi dati sono raccolti e trattati esclusivamente nell’ambito delle procedure di Accesso Civico e saranno attentamente conservati in archivi cartacei e informatizzati. Titolare del trattamento è Il dirigente scolastico che garantisce il rispetto degli obblighi di legge; gli incaricati del trattamento sono il Direttore dei Servizi Generali ed Amministrativi e gli assistenti amministrativi responsabili del singolo procedimento. La informiamo inoltre che ai sensi dell’art. 7 del D.Lgs. 196/03 Lei ha diritto di conoscere, aggiornare, cancellare, rettificare i Suoi dati o opporsi per motivi legittimi all’utilizzo degli stessi.</w:t>
      </w:r>
    </w:p>
    <w:sectPr>
      <w:headerReference r:id="rId8" w:type="default"/>
      <w:footerReference r:id="rId9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[1] Specificare : formato elettronico tramite email, cartaceo, su supporto cd, ecc.</w:t>
    </w:r>
  </w:p>
  <w:p w:rsidR="00000000" w:rsidDel="00000000" w:rsidP="00000000" w:rsidRDefault="00000000" w:rsidRPr="00000000" w14:paraId="0000003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Lines w:val="1"/>
      <w:spacing w:after="0" w:line="240" w:lineRule="auto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widowControl w:val="0"/>
      <w:spacing w:after="0" w:before="57" w:line="240" w:lineRule="auto"/>
      <w:ind w:right="226"/>
      <w:jc w:val="right"/>
    </w:pPr>
    <w:rPr>
      <w:rFonts w:ascii="Garamond" w:cs="Garamond" w:eastAsia="Garamond" w:hAnsi="Garamond"/>
      <w:b w:val="1"/>
      <w:sz w:val="18"/>
      <w:szCs w:val="18"/>
    </w:rPr>
  </w:style>
  <w:style w:type="paragraph" w:styleId="Heading2">
    <w:name w:val="heading 2"/>
    <w:basedOn w:val="Normal"/>
    <w:next w:val="Normal"/>
    <w:pPr>
      <w:widowControl w:val="0"/>
      <w:spacing w:after="0" w:line="240" w:lineRule="auto"/>
      <w:ind w:left="234" w:right="30"/>
    </w:pPr>
    <w:rPr>
      <w:rFonts w:ascii="Garamond" w:cs="Garamond" w:eastAsia="Garamond" w:hAnsi="Garamond"/>
      <w:sz w:val="18"/>
      <w:szCs w:val="1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hyperlink" Target="mailto:drlo.urp@istruzione.it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