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284" w:firstLine="0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2.204724409448886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2.204724409448886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ALLEGATO “A” ALL’AVVISO</w:t>
      </w:r>
    </w:p>
    <w:p w:rsidR="00000000" w:rsidDel="00000000" w:rsidP="00000000" w:rsidRDefault="00000000" w:rsidRPr="00000000" w14:paraId="00000009">
      <w:pPr>
        <w:spacing w:after="0" w:line="240" w:lineRule="auto"/>
        <w:ind w:right="22.204724409448886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22.2047244094488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MODELLO DI DOMANDA DI PARTECIPAZIONE</w:t>
      </w:r>
    </w:p>
    <w:p w:rsidR="00000000" w:rsidDel="00000000" w:rsidP="00000000" w:rsidRDefault="00000000" w:rsidRPr="00000000" w14:paraId="0000000B">
      <w:pPr>
        <w:spacing w:after="120" w:before="120" w:lin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PNRR 1.4 </w:t>
      </w:r>
      <w:r w:rsidDel="00000000" w:rsidR="00000000" w:rsidRPr="00000000">
        <w:rPr>
          <w:rtl w:val="0"/>
        </w:rPr>
        <w:t xml:space="preserve">Interventi di tutoraggio e formazione per la riduzione dei divari negli apprendimenti e il contrasto alla dispersione scolastica (DM 19/2014). Procedura di selezione per il conferimento d’incarico.</w:t>
      </w:r>
    </w:p>
    <w:p w:rsidR="00000000" w:rsidDel="00000000" w:rsidP="00000000" w:rsidRDefault="00000000" w:rsidRPr="00000000" w14:paraId="0000000C">
      <w:pPr>
        <w:spacing w:after="0" w:line="240" w:lineRule="auto"/>
        <w:ind w:right="22.204724409448886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avviso prot. …………………………………………</w:t>
      </w:r>
    </w:p>
    <w:p w:rsidR="00000000" w:rsidDel="00000000" w:rsidP="00000000" w:rsidRDefault="00000000" w:rsidRPr="00000000" w14:paraId="0000000D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______________________________________________Nato a ______________________il______________  </w:t>
        <w:br w:type="textWrapping"/>
        <w:br w:type="textWrapping"/>
        <w:t xml:space="preserve">Residente a___________________________ Provincia di ___________________ Via/Piazza </w:t>
        <w:br w:type="textWrapping"/>
        <w:br w:type="textWrapping"/>
        <w:t xml:space="preserve">_______________________________________________n. _________ Codice Fiscale ______________________________</w:t>
        <w:br w:type="textWrapping"/>
        <w:br w:type="textWrapping"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 a partecipare alla procedura in oggetto per il ruolo di: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tutor interno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esperto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551.0000000000002"/>
        </w:tabs>
        <w:spacing w:after="0" w:line="240" w:lineRule="auto"/>
        <w:ind w:left="0" w:firstLine="0"/>
        <w:jc w:val="both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Percorsi individuali di mentoring e orientamento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6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attività di counseling per l’orientamento,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6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mentoring,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6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coaching</w:t>
        <w:br w:type="textWrapping"/>
      </w:r>
    </w:p>
    <w:p w:rsidR="00000000" w:rsidDel="00000000" w:rsidP="00000000" w:rsidRDefault="00000000" w:rsidRPr="00000000" w14:paraId="00000016">
      <w:pPr>
        <w:tabs>
          <w:tab w:val="left" w:leader="none" w:pos="1551.0000000000002"/>
        </w:tabs>
        <w:spacing w:after="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Percorsi di potenziamento delle competenze di base, di motivazione e accompagnamento</w:t>
      </w:r>
      <w:r w:rsidDel="00000000" w:rsidR="00000000" w:rsidRPr="00000000">
        <w:rPr>
          <w:i w:val="1"/>
          <w:rtl w:val="0"/>
        </w:rPr>
        <w:t xml:space="preserve"> (per gruppi di studenti, minimo 3), progetto “Studio Insieme” per la realizzazione degli interventi di supporto agli studenti nelle fragilità disciplinari in: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matematica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fisica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inglese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scienze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arte e disegno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diritto ed ed.civica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informatica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elettronica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meccanica 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metodo di studio</w:t>
        <w:br w:type="textWrapping"/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after="0" w:line="240" w:lineRule="auto"/>
        <w:ind w:left="2880" w:hanging="360"/>
        <w:jc w:val="both"/>
        <w:rPr/>
      </w:pPr>
      <w:r w:rsidDel="00000000" w:rsidR="00000000" w:rsidRPr="00000000">
        <w:rPr>
          <w:rtl w:val="0"/>
        </w:rPr>
        <w:t xml:space="preserve">attività di L2 per gli studenti con difficoltà linguistiche</w:t>
        <w:br w:type="textWrapping"/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Percorsi formativi e laboratoriali</w:t>
      </w:r>
      <w:r w:rsidDel="00000000" w:rsidR="00000000" w:rsidRPr="00000000">
        <w:rPr>
          <w:i w:val="1"/>
          <w:rtl w:val="0"/>
        </w:rPr>
        <w:t xml:space="preserve"> co-curriculari per gruppi di studenti (minimo 9)</w:t>
      </w:r>
    </w:p>
    <w:p w:rsidR="00000000" w:rsidDel="00000000" w:rsidP="00000000" w:rsidRDefault="00000000" w:rsidRPr="00000000" w14:paraId="00000023">
      <w:pPr>
        <w:widowControl w:val="0"/>
        <w:numPr>
          <w:ilvl w:val="3"/>
          <w:numId w:val="7"/>
        </w:numPr>
        <w:spacing w:after="0" w:line="240" w:lineRule="auto"/>
        <w:ind w:left="1275.5905511811022" w:hanging="360"/>
        <w:jc w:val="both"/>
        <w:rPr/>
      </w:pPr>
      <w:r w:rsidDel="00000000" w:rsidR="00000000" w:rsidRPr="00000000">
        <w:rPr>
          <w:rtl w:val="0"/>
        </w:rPr>
        <w:t xml:space="preserve">laboratorio di scacchi per il potenziamento delle competenze logico-matematiche</w:t>
      </w:r>
    </w:p>
    <w:p w:rsidR="00000000" w:rsidDel="00000000" w:rsidP="00000000" w:rsidRDefault="00000000" w:rsidRPr="00000000" w14:paraId="00000024">
      <w:pPr>
        <w:widowControl w:val="0"/>
        <w:numPr>
          <w:ilvl w:val="3"/>
          <w:numId w:val="7"/>
        </w:numPr>
        <w:spacing w:after="0" w:line="240" w:lineRule="auto"/>
        <w:ind w:left="1275.5905511811022" w:hanging="360"/>
        <w:jc w:val="both"/>
        <w:rPr/>
      </w:pPr>
      <w:r w:rsidDel="00000000" w:rsidR="00000000" w:rsidRPr="00000000">
        <w:rPr>
          <w:rtl w:val="0"/>
        </w:rPr>
        <w:t xml:space="preserve">laboratorio teatrale-musicale e di cui si allega il progetto proposto</w:t>
      </w:r>
    </w:p>
    <w:p w:rsidR="00000000" w:rsidDel="00000000" w:rsidP="00000000" w:rsidRDefault="00000000" w:rsidRPr="00000000" w14:paraId="00000025">
      <w:pPr>
        <w:widowControl w:val="0"/>
        <w:numPr>
          <w:ilvl w:val="3"/>
          <w:numId w:val="7"/>
        </w:numPr>
        <w:spacing w:after="0" w:line="240" w:lineRule="auto"/>
        <w:ind w:left="1275.5905511811022" w:hanging="360"/>
        <w:jc w:val="both"/>
        <w:rPr/>
      </w:pPr>
      <w:r w:rsidDel="00000000" w:rsidR="00000000" w:rsidRPr="00000000">
        <w:rPr>
          <w:rtl w:val="0"/>
        </w:rPr>
        <w:t xml:space="preserve">laboratorio di lingua italiano con realizzazione di un giornalino d’istituto</w:t>
      </w:r>
    </w:p>
    <w:p w:rsidR="00000000" w:rsidDel="00000000" w:rsidP="00000000" w:rsidRDefault="00000000" w:rsidRPr="00000000" w14:paraId="00000026">
      <w:pPr>
        <w:widowControl w:val="0"/>
        <w:numPr>
          <w:ilvl w:val="3"/>
          <w:numId w:val="7"/>
        </w:numPr>
        <w:spacing w:after="0" w:line="240" w:lineRule="auto"/>
        <w:ind w:left="1275.5905511811022" w:hanging="360"/>
        <w:jc w:val="both"/>
        <w:rPr/>
      </w:pPr>
      <w:r w:rsidDel="00000000" w:rsidR="00000000" w:rsidRPr="00000000">
        <w:rPr>
          <w:rtl w:val="0"/>
        </w:rPr>
        <w:t xml:space="preserve">laboratorio di lingua italiano con potenziamento delle competenze attraverso la lettura creativa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sz w:val="20"/>
          <w:szCs w:val="20"/>
          <w:rtl w:val="0"/>
        </w:rPr>
        <w:t xml:space="preserve"> A tal fine, </w:t>
      </w:r>
      <w:r w:rsidDel="00000000" w:rsidR="00000000" w:rsidRPr="00000000">
        <w:rPr>
          <w:sz w:val="20"/>
          <w:szCs w:val="20"/>
          <w:rtl w:val="0"/>
        </w:rPr>
        <w:t xml:space="preserve">DICHIARA</w:t>
      </w:r>
      <w:r w:rsidDel="00000000" w:rsidR="00000000" w:rsidRPr="00000000">
        <w:rPr>
          <w:sz w:val="20"/>
          <w:szCs w:val="20"/>
          <w:rtl w:val="0"/>
        </w:rPr>
        <w:t xml:space="preserve">,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avere diritto al seguente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ordine di priorità</w:t>
      </w:r>
      <w:r w:rsidDel="00000000" w:rsidR="00000000" w:rsidRPr="00000000">
        <w:rPr>
          <w:sz w:val="20"/>
          <w:szCs w:val="20"/>
          <w:rtl w:val="0"/>
        </w:rPr>
        <w:t xml:space="preserve"> di partecipazione: 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personale interno all’Istituzione;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personale in collaborazioni plurime;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personale dipendente di altra Pubblica Amministrazione, con contratto di lavoro autonomo; 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personale esterno, con contratto di lavoro autonomo.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line="36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residenza: ________________________________________________________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="36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line="36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120" w:line="36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3">
      <w:pPr>
        <w:spacing w:after="120" w:line="240" w:lineRule="auto"/>
        <w:ind w:left="496.0629921259843" w:hanging="212.5984251968503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essere informato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120" w:line="240" w:lineRule="auto"/>
        <w:ind w:left="496.0629921259843" w:hanging="212.5984251968503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8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allega: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progetto/idea da realizzare (per i partecipanti al laboratorio teatrale e/o musicale)</w:t>
      </w:r>
    </w:p>
    <w:p w:rsidR="00000000" w:rsidDel="00000000" w:rsidP="00000000" w:rsidRDefault="00000000" w:rsidRPr="00000000" w14:paraId="0000003B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4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                                                                                                                                         Firma del Partecipante</w:t>
        <w:br w:type="textWrapping"/>
        <w:t xml:space="preserve"> _______________, ______________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right="22.204724409448886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40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13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14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5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right="22.204724409448886"/>
        <w:jc w:val="center"/>
        <w:rPr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right="22.204724409448886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ALLEGATO “B” ALL’AVVISO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MODELLO DI DICHIARAZIONE SOSTITUTIVA</w:t>
      </w:r>
    </w:p>
    <w:p w:rsidR="00000000" w:rsidDel="00000000" w:rsidP="00000000" w:rsidRDefault="00000000" w:rsidRPr="00000000" w14:paraId="00000045">
      <w:pPr>
        <w:spacing w:after="0" w:before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(AI SENSI DEGLI ARTT. 46 E 47 DEL D.P.R. N. 445 DEL 28 DICEMBRE 2000)</w:t>
      </w:r>
    </w:p>
    <w:p w:rsidR="00000000" w:rsidDel="00000000" w:rsidP="00000000" w:rsidRDefault="00000000" w:rsidRPr="00000000" w14:paraId="00000046">
      <w:pPr>
        <w:spacing w:after="0" w:line="240" w:lineRule="auto"/>
        <w:ind w:right="22.204724409448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Procedura di selezione per il conferimento di un incarico</w:t>
      </w:r>
    </w:p>
    <w:p w:rsidR="00000000" w:rsidDel="00000000" w:rsidP="00000000" w:rsidRDefault="00000000" w:rsidRPr="00000000" w14:paraId="00000047">
      <w:pPr>
        <w:spacing w:after="0" w:line="240" w:lineRule="auto"/>
        <w:ind w:right="22.204724409448886"/>
        <w:jc w:val="center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PNRR 1.4 RIDUZIONE DEI DIVARI NEGLI APPRENDIMENTI E CONTRASTO ALLA DISPERSIONE SCOLASTICA (D.M. 19/2024)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sottoscritto_________________________Codice Fiscale __________________________________________</w:t>
      </w:r>
    </w:p>
    <w:p w:rsidR="00000000" w:rsidDel="00000000" w:rsidP="00000000" w:rsidRDefault="00000000" w:rsidRPr="00000000" w14:paraId="00000049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 il______________ Residente a _______________________________________Provincia di ___</w:t>
      </w:r>
    </w:p>
    <w:p w:rsidR="00000000" w:rsidDel="00000000" w:rsidP="00000000" w:rsidRDefault="00000000" w:rsidRPr="00000000" w14:paraId="0000004A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Via/Piazza___________________________ n.________,</w:t>
        <w:br w:type="textWrapping"/>
      </w:r>
    </w:p>
    <w:p w:rsidR="00000000" w:rsidDel="00000000" w:rsidP="00000000" w:rsidRDefault="00000000" w:rsidRPr="00000000" w14:paraId="0000004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 requisiti di ammissione alla selezione in oggetto di cui all’art. 2 dell’Avviso prot. n. […] del […] e, nello specifico, di: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incompatibilità;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ovvero, nel caso in cui sussistano situazioni di incompatibilità, che le stesse sono le seguenti: __________________           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essere in possesso del requisito della particolare e comprovata specializzazione universitaria strettamente correlata al contenuto della prestazione richiesta;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il seguente titolo accademico o di studio richiesto ai fini della partecipazione alla procedura in oggetto.</w:t>
      </w:r>
    </w:p>
    <w:p w:rsidR="00000000" w:rsidDel="00000000" w:rsidP="00000000" w:rsidRDefault="00000000" w:rsidRPr="00000000" w14:paraId="0000005B">
      <w:pPr>
        <w:spacing w:after="240" w:before="240" w:line="240" w:lineRule="auto"/>
        <w:ind w:left="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altresì di</w:t>
      </w:r>
      <w:r w:rsidDel="00000000" w:rsidR="00000000" w:rsidRPr="00000000">
        <w:rPr>
          <w:sz w:val="20"/>
          <w:szCs w:val="20"/>
          <w:rtl w:val="0"/>
        </w:rPr>
        <w:t xml:space="preserve">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5C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Luogo e </w:t>
      </w:r>
      <w:r w:rsidDel="00000000" w:rsidR="00000000" w:rsidRPr="00000000">
        <w:rPr>
          <w:sz w:val="20"/>
          <w:szCs w:val="20"/>
          <w:rtl w:val="0"/>
        </w:rPr>
        <w:t xml:space="preserve">data </w:t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sz w:val="20"/>
          <w:szCs w:val="20"/>
          <w:rtl w:val="0"/>
        </w:rPr>
        <w:t xml:space="preserve"> del Partecipante</w:t>
      </w:r>
    </w:p>
    <w:p w:rsidR="00000000" w:rsidDel="00000000" w:rsidP="00000000" w:rsidRDefault="00000000" w:rsidRPr="00000000" w14:paraId="0000005D">
      <w:pPr>
        <w:spacing w:after="240" w:before="240" w:line="240" w:lineRule="auto"/>
        <w:rPr>
          <w:b w:val="1"/>
          <w:sz w:val="13"/>
          <w:szCs w:val="13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_______________, ______________</w:t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825.0393700787413" w:top="708.6614173228347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spacing w:after="0" w:line="276" w:lineRule="auto"/>
      <w:ind w:left="-283.46456692913387" w:right="-273.2598425196843" w:firstLine="0"/>
      <w:jc w:val="center"/>
      <w:rPr>
        <w:rFonts w:ascii="Bookman Old Style" w:cs="Bookman Old Style" w:eastAsia="Bookman Old Style" w:hAnsi="Bookman Old Style"/>
      </w:rPr>
    </w:pPr>
    <w:r w:rsidDel="00000000" w:rsidR="00000000" w:rsidRPr="00000000">
      <w:rPr>
        <w:rFonts w:ascii="Bookman Old Style" w:cs="Bookman Old Style" w:eastAsia="Bookman Old Style" w:hAnsi="Bookman Old Style"/>
      </w:rPr>
      <w:drawing>
        <wp:inline distB="114300" distT="114300" distL="114300" distR="114300">
          <wp:extent cx="6119910" cy="3556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91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man Old Style" w:cs="Bookman Old Style" w:eastAsia="Bookman Old Style" w:hAnsi="Bookman Old Style"/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yperlink" Target="http://www.iisaltierospinelli.it" TargetMode="Externa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5" Type="http://schemas.openxmlformats.org/officeDocument/2006/relationships/hyperlink" Target="mailto:miis008006@pec.istruzione.it" TargetMode="External"/><Relationship Id="rId14" Type="http://schemas.openxmlformats.org/officeDocument/2006/relationships/hyperlink" Target="mailto:miis008006@iisaltierospinelli.it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