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b w:val="1"/>
          <w:sz w:val="13"/>
          <w:szCs w:val="13"/>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sz w:val="13"/>
          <w:szCs w:val="13"/>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sz w:val="18"/>
          <w:szCs w:val="18"/>
        </w:rPr>
      </w:pPr>
      <w:r w:rsidDel="00000000" w:rsidR="00000000" w:rsidRPr="00000000">
        <w:rPr>
          <w:rFonts w:ascii="Times New Roman" w:cs="Times New Roman" w:eastAsia="Times New Roman" w:hAnsi="Times New Roman"/>
        </w:rPr>
        <w:drawing>
          <wp:inline distB="114300" distT="114300" distL="114300" distR="114300">
            <wp:extent cx="5428778" cy="746008"/>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428778" cy="746008"/>
                    </a:xfrm>
                    <a:prstGeom prst="rect"/>
                    <a:ln/>
                  </pic:spPr>
                </pic:pic>
              </a:graphicData>
            </a:graphic>
          </wp:inline>
        </w:drawing>
      </w:r>
      <w:r w:rsidDel="00000000" w:rsidR="00000000" w:rsidRPr="00000000">
        <w:rPr>
          <w:rFonts w:ascii="Calibri" w:cs="Calibri" w:eastAsia="Calibri" w:hAnsi="Calibri"/>
          <w:b w:val="1"/>
          <w:sz w:val="13"/>
          <w:szCs w:val="13"/>
          <w:rtl w:val="0"/>
        </w:rPr>
        <w:t xml:space="preserve"> </w:t>
      </w:r>
      <w:r w:rsidDel="00000000" w:rsidR="00000000" w:rsidRPr="00000000">
        <w:rPr>
          <w:rFonts w:ascii="Calibri" w:cs="Calibri" w:eastAsia="Calibri" w:hAnsi="Calibri"/>
          <w:b w:val="1"/>
          <w:sz w:val="9"/>
          <w:szCs w:val="9"/>
          <w:rtl w:val="0"/>
        </w:rPr>
        <w:t xml:space="preserve"> </w:t>
      </w:r>
      <w:r w:rsidDel="00000000" w:rsidR="00000000" w:rsidRPr="00000000">
        <w:rPr>
          <w:rFonts w:ascii="Calibri" w:cs="Calibri" w:eastAsia="Calibri" w:hAnsi="Calibri"/>
          <w:b w:val="1"/>
          <w:sz w:val="18"/>
          <w:szCs w:val="18"/>
          <w:rtl w:val="0"/>
        </w:rPr>
        <w:t xml:space="preserve"> </w:t>
      </w:r>
    </w:p>
    <w:p w:rsidR="00000000" w:rsidDel="00000000" w:rsidP="00000000" w:rsidRDefault="00000000" w:rsidRPr="00000000" w14:paraId="00000004">
      <w:pPr>
        <w:ind w:right="-261.2598425196836" w:hanging="425.1968503937008"/>
        <w:jc w:val="center"/>
        <w:rPr>
          <w:rFonts w:ascii="Philosopher" w:cs="Philosopher" w:eastAsia="Philosopher" w:hAnsi="Philosopher"/>
          <w:b w:val="1"/>
          <w:sz w:val="12"/>
          <w:szCs w:val="12"/>
        </w:rPr>
      </w:pPr>
      <w:r w:rsidDel="00000000" w:rsidR="00000000" w:rsidRPr="00000000">
        <w:rPr>
          <w:rFonts w:ascii="Philosopher" w:cs="Philosopher" w:eastAsia="Philosopher" w:hAnsi="Philosopher"/>
          <w:b w:val="1"/>
          <w:sz w:val="14"/>
          <w:szCs w:val="14"/>
          <w:rtl w:val="0"/>
        </w:rPr>
        <w:t xml:space="preserve">   ITIS</w:t>
      </w:r>
      <w:r w:rsidDel="00000000" w:rsidR="00000000" w:rsidRPr="00000000">
        <w:rPr>
          <w:rFonts w:ascii="Philosopher" w:cs="Philosopher" w:eastAsia="Philosopher" w:hAnsi="Philosopher"/>
          <w:sz w:val="12"/>
          <w:szCs w:val="12"/>
          <w:rtl w:val="0"/>
        </w:rPr>
        <w:t xml:space="preserve"> INFORMATICA - ELETTRONICA - MECCANICA E MECCATRONICA </w:t>
      </w:r>
      <w:r w:rsidDel="00000000" w:rsidR="00000000" w:rsidRPr="00000000">
        <w:rPr>
          <w:rFonts w:ascii="Philosopher" w:cs="Philosopher" w:eastAsia="Philosopher" w:hAnsi="Philosopher"/>
          <w:sz w:val="14"/>
          <w:szCs w:val="14"/>
          <w:rtl w:val="0"/>
        </w:rPr>
        <w:t xml:space="preserve">-- </w:t>
      </w:r>
      <w:r w:rsidDel="00000000" w:rsidR="00000000" w:rsidRPr="00000000">
        <w:rPr>
          <w:rFonts w:ascii="Philosopher" w:cs="Philosopher" w:eastAsia="Philosopher" w:hAnsi="Philosopher"/>
          <w:b w:val="1"/>
          <w:sz w:val="14"/>
          <w:szCs w:val="14"/>
          <w:rtl w:val="0"/>
        </w:rPr>
        <w:t xml:space="preserve">IPSIA</w:t>
      </w:r>
      <w:r w:rsidDel="00000000" w:rsidR="00000000" w:rsidRPr="00000000">
        <w:rPr>
          <w:rFonts w:ascii="Philosopher" w:cs="Philosopher" w:eastAsia="Philosopher" w:hAnsi="Philosopher"/>
          <w:sz w:val="12"/>
          <w:szCs w:val="12"/>
          <w:rtl w:val="0"/>
        </w:rPr>
        <w:t xml:space="preserve"> MANUTENZIONE ED ASSISTENZA TECNICA</w:t>
      </w:r>
      <w:r w:rsidDel="00000000" w:rsidR="00000000" w:rsidRPr="00000000">
        <w:rPr>
          <w:rFonts w:ascii="Philosopher" w:cs="Philosopher" w:eastAsia="Philosopher" w:hAnsi="Philosopher"/>
          <w:sz w:val="14"/>
          <w:szCs w:val="14"/>
          <w:rtl w:val="0"/>
        </w:rPr>
        <w:t xml:space="preserve"> -- </w:t>
      </w:r>
      <w:r w:rsidDel="00000000" w:rsidR="00000000" w:rsidRPr="00000000">
        <w:rPr>
          <w:rFonts w:ascii="Philosopher" w:cs="Philosopher" w:eastAsia="Philosopher" w:hAnsi="Philosopher"/>
          <w:b w:val="1"/>
          <w:sz w:val="14"/>
          <w:szCs w:val="14"/>
          <w:rtl w:val="0"/>
        </w:rPr>
        <w:t xml:space="preserve"> LICEO SCIENTIFICO</w:t>
      </w:r>
      <w:r w:rsidDel="00000000" w:rsidR="00000000" w:rsidRPr="00000000">
        <w:rPr>
          <w:rFonts w:ascii="Philosopher" w:cs="Philosopher" w:eastAsia="Philosopher" w:hAnsi="Philosopher"/>
          <w:sz w:val="14"/>
          <w:szCs w:val="14"/>
          <w:rtl w:val="0"/>
        </w:rPr>
        <w:t xml:space="preserve"> P</w:t>
      </w:r>
      <w:r w:rsidDel="00000000" w:rsidR="00000000" w:rsidRPr="00000000">
        <w:rPr>
          <w:rFonts w:ascii="Philosopher" w:cs="Philosopher" w:eastAsia="Philosopher" w:hAnsi="Philosopher"/>
          <w:sz w:val="12"/>
          <w:szCs w:val="12"/>
          <w:rtl w:val="0"/>
        </w:rPr>
        <w:t xml:space="preserve">ER LE  SCIENZE APPLICATE </w:t>
      </w:r>
      <w:r w:rsidDel="00000000" w:rsidR="00000000" w:rsidRPr="00000000">
        <w:rPr>
          <w:rtl w:val="0"/>
        </w:rPr>
      </w:r>
    </w:p>
    <w:p w:rsidR="00000000" w:rsidDel="00000000" w:rsidP="00000000" w:rsidRDefault="00000000" w:rsidRPr="00000000" w14:paraId="00000005">
      <w:pPr>
        <w:spacing w:line="240" w:lineRule="auto"/>
        <w:jc w:val="center"/>
        <w:rPr>
          <w:rFonts w:ascii="Philosopher" w:cs="Philosopher" w:eastAsia="Philosopher" w:hAnsi="Philosopher"/>
          <w:sz w:val="14"/>
          <w:szCs w:val="14"/>
        </w:rPr>
      </w:pPr>
      <w:r w:rsidDel="00000000" w:rsidR="00000000" w:rsidRPr="00000000">
        <w:rPr>
          <w:rFonts w:ascii="Philosopher" w:cs="Philosopher" w:eastAsia="Philosopher" w:hAnsi="Philosopher"/>
          <w:sz w:val="14"/>
          <w:szCs w:val="14"/>
          <w:rtl w:val="0"/>
        </w:rPr>
        <w:t xml:space="preserve">Via Leopardi 132, 20099 Sesto San Giovanni (MI) Tel. 022403441, C.F 85016670151</w:t>
      </w:r>
    </w:p>
    <w:p w:rsidR="00000000" w:rsidDel="00000000" w:rsidP="00000000" w:rsidRDefault="00000000" w:rsidRPr="00000000" w14:paraId="00000006">
      <w:pPr>
        <w:spacing w:line="240" w:lineRule="auto"/>
        <w:jc w:val="center"/>
        <w:rPr>
          <w:rFonts w:ascii="Philosopher" w:cs="Philosopher" w:eastAsia="Philosopher" w:hAnsi="Philosopher"/>
          <w:sz w:val="14"/>
          <w:szCs w:val="14"/>
        </w:rPr>
      </w:pPr>
      <w:r w:rsidDel="00000000" w:rsidR="00000000" w:rsidRPr="00000000">
        <w:rPr>
          <w:rFonts w:ascii="Philosopher" w:cs="Philosopher" w:eastAsia="Philosopher" w:hAnsi="Philosopher"/>
          <w:b w:val="1"/>
          <w:sz w:val="14"/>
          <w:szCs w:val="14"/>
          <w:rtl w:val="0"/>
        </w:rPr>
        <w:t xml:space="preserve">Sez. agg. I.P.S.I.A. “Carlo Molaschi”</w:t>
      </w:r>
      <w:r w:rsidDel="00000000" w:rsidR="00000000" w:rsidRPr="00000000">
        <w:rPr>
          <w:rFonts w:ascii="Philosopher" w:cs="Philosopher" w:eastAsia="Philosopher" w:hAnsi="Philosopher"/>
          <w:sz w:val="14"/>
          <w:szCs w:val="14"/>
          <w:rtl w:val="0"/>
        </w:rPr>
        <w:t xml:space="preserve"> - Via Mazzini, 30 Cusano Milanino</w:t>
      </w:r>
    </w:p>
    <w:p w:rsidR="00000000" w:rsidDel="00000000" w:rsidP="00000000" w:rsidRDefault="00000000" w:rsidRPr="00000000" w14:paraId="00000007">
      <w:pPr>
        <w:spacing w:line="240" w:lineRule="auto"/>
        <w:jc w:val="center"/>
        <w:rPr>
          <w:rFonts w:ascii="Philosopher" w:cs="Philosopher" w:eastAsia="Philosopher" w:hAnsi="Philosopher"/>
          <w:b w:val="1"/>
          <w:sz w:val="14"/>
          <w:szCs w:val="14"/>
        </w:rPr>
      </w:pPr>
      <w:r w:rsidDel="00000000" w:rsidR="00000000" w:rsidRPr="00000000">
        <w:rPr>
          <w:rFonts w:ascii="Philosopher" w:cs="Philosopher" w:eastAsia="Philosopher" w:hAnsi="Philosopher"/>
          <w:sz w:val="14"/>
          <w:szCs w:val="14"/>
          <w:rtl w:val="0"/>
        </w:rPr>
        <w:t xml:space="preserve">sito web: </w:t>
      </w:r>
      <w:hyperlink r:id="rId7">
        <w:r w:rsidDel="00000000" w:rsidR="00000000" w:rsidRPr="00000000">
          <w:rPr>
            <w:rFonts w:ascii="Philosopher" w:cs="Philosopher" w:eastAsia="Philosopher" w:hAnsi="Philosopher"/>
            <w:color w:val="1155cc"/>
            <w:sz w:val="14"/>
            <w:szCs w:val="14"/>
            <w:u w:val="single"/>
            <w:rtl w:val="0"/>
          </w:rPr>
          <w:t xml:space="preserve">www.iisaltierospinelli.it</w:t>
        </w:r>
      </w:hyperlink>
      <w:r w:rsidDel="00000000" w:rsidR="00000000" w:rsidRPr="00000000">
        <w:rPr>
          <w:rFonts w:ascii="Philosopher" w:cs="Philosopher" w:eastAsia="Philosopher" w:hAnsi="Philosopher"/>
          <w:sz w:val="14"/>
          <w:szCs w:val="14"/>
          <w:rtl w:val="0"/>
        </w:rPr>
        <w:t xml:space="preserve"> </w:t>
      </w:r>
      <w:r w:rsidDel="00000000" w:rsidR="00000000" w:rsidRPr="00000000">
        <w:rPr>
          <w:rFonts w:ascii="Philosopher" w:cs="Philosopher" w:eastAsia="Philosopher" w:hAnsi="Philosopher"/>
          <w:color w:val="222222"/>
          <w:sz w:val="14"/>
          <w:szCs w:val="14"/>
          <w:rtl w:val="0"/>
        </w:rPr>
        <w:t xml:space="preserve"> mail: </w:t>
      </w:r>
      <w:hyperlink r:id="rId8">
        <w:r w:rsidDel="00000000" w:rsidR="00000000" w:rsidRPr="00000000">
          <w:rPr>
            <w:rFonts w:ascii="Philosopher" w:cs="Philosopher" w:eastAsia="Philosopher" w:hAnsi="Philosopher"/>
            <w:color w:val="222222"/>
            <w:sz w:val="14"/>
            <w:szCs w:val="14"/>
            <w:rtl w:val="0"/>
          </w:rPr>
          <w:t xml:space="preserve">miis008006@i</w:t>
        </w:r>
      </w:hyperlink>
      <w:r w:rsidDel="00000000" w:rsidR="00000000" w:rsidRPr="00000000">
        <w:rPr>
          <w:rFonts w:ascii="Philosopher" w:cs="Philosopher" w:eastAsia="Philosopher" w:hAnsi="Philosopher"/>
          <w:color w:val="222222"/>
          <w:sz w:val="14"/>
          <w:szCs w:val="14"/>
          <w:rtl w:val="0"/>
        </w:rPr>
        <w:t xml:space="preserve">struzione.it   -  (PEC) </w:t>
      </w:r>
      <w:hyperlink r:id="rId9">
        <w:r w:rsidDel="00000000" w:rsidR="00000000" w:rsidRPr="00000000">
          <w:rPr>
            <w:rFonts w:ascii="Philosopher" w:cs="Philosopher" w:eastAsia="Philosopher" w:hAnsi="Philosopher"/>
            <w:color w:val="222222"/>
            <w:sz w:val="14"/>
            <w:szCs w:val="14"/>
            <w:rtl w:val="0"/>
          </w:rPr>
          <w:t xml:space="preserve">miis008006@pec.istruzione.it</w:t>
        </w:r>
      </w:hyperlink>
      <w:r w:rsidDel="00000000" w:rsidR="00000000" w:rsidRPr="00000000">
        <w:rPr>
          <w:rtl w:val="0"/>
        </w:rPr>
      </w:r>
    </w:p>
    <w:p w:rsidR="00000000" w:rsidDel="00000000" w:rsidP="00000000" w:rsidRDefault="00000000" w:rsidRPr="00000000" w14:paraId="00000008">
      <w:pPr>
        <w:spacing w:line="240" w:lineRule="auto"/>
        <w:jc w:val="center"/>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spacing w:line="276"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sz w:val="24"/>
          <w:szCs w:val="24"/>
          <w:u w:val="single"/>
        </w:rPr>
      </w:pPr>
      <w:r w:rsidDel="00000000" w:rsidR="00000000" w:rsidRPr="00000000">
        <w:rPr>
          <w:rFonts w:ascii="Calibri" w:cs="Calibri" w:eastAsia="Calibri" w:hAnsi="Calibri"/>
          <w:b w:val="1"/>
          <w:sz w:val="24"/>
          <w:szCs w:val="24"/>
          <w:u w:val="single"/>
          <w:rtl w:val="0"/>
        </w:rPr>
        <w:t xml:space="preserve">Anno Scolastico 2023-24</w:t>
      </w:r>
      <w:r w:rsidDel="00000000" w:rsidR="00000000" w:rsidRPr="00000000">
        <w:rPr>
          <w:rtl w:val="0"/>
        </w:rPr>
      </w:r>
    </w:p>
    <w:p w:rsidR="00000000" w:rsidDel="00000000" w:rsidP="00000000" w:rsidRDefault="00000000" w:rsidRPr="00000000" w14:paraId="0000000B">
      <w:pPr>
        <w:jc w:val="center"/>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0C">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DESIGNAZIONE STUDENTI APRI-FILA, CHIUDI-FILA e COMPILATORE MODULO EVACUAZIONE</w:t>
      </w:r>
    </w:p>
    <w:p w:rsidR="00000000" w:rsidDel="00000000" w:rsidP="00000000" w:rsidRDefault="00000000" w:rsidRPr="00000000" w14:paraId="0000000D">
      <w:pPr>
        <w:ind w:left="120" w:firstLine="0"/>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0E">
      <w:pPr>
        <w:rPr>
          <w:rFonts w:ascii="Calibri" w:cs="Calibri" w:eastAsia="Calibri" w:hAnsi="Calibri"/>
          <w:sz w:val="24"/>
          <w:szCs w:val="24"/>
        </w:rPr>
      </w:pPr>
      <w:r w:rsidDel="00000000" w:rsidR="00000000" w:rsidRPr="00000000">
        <w:rPr>
          <w:rtl w:val="0"/>
        </w:rPr>
      </w:r>
    </w:p>
    <w:tbl>
      <w:tblPr>
        <w:tblStyle w:val="Table1"/>
        <w:tblW w:w="10425.0" w:type="dxa"/>
        <w:jc w:val="left"/>
        <w:tblInd w:w="-255.0" w:type="dxa"/>
        <w:tblLayout w:type="fixed"/>
        <w:tblLook w:val="0000"/>
      </w:tblPr>
      <w:tblGrid>
        <w:gridCol w:w="2430"/>
        <w:gridCol w:w="4530"/>
        <w:gridCol w:w="3465"/>
        <w:tblGridChange w:id="0">
          <w:tblGrid>
            <w:gridCol w:w="2430"/>
            <w:gridCol w:w="4530"/>
            <w:gridCol w:w="3465"/>
          </w:tblGrid>
        </w:tblGridChange>
      </w:tblGrid>
      <w:tr>
        <w:trPr>
          <w:cantSplit w:val="0"/>
          <w:trHeight w:val="340" w:hRule="atLeast"/>
          <w:tblHeader w:val="0"/>
        </w:trPr>
        <w:tc>
          <w:tcPr/>
          <w:p w:rsidR="00000000" w:rsidDel="00000000" w:rsidP="00000000" w:rsidRDefault="00000000" w:rsidRPr="00000000" w14:paraId="0000000F">
            <w:pP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10">
            <w:pP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11">
            <w:pPr>
              <w:ind w:left="110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CLASSE _____________</w:t>
            </w:r>
          </w:p>
          <w:p w:rsidR="00000000" w:rsidDel="00000000" w:rsidP="00000000" w:rsidRDefault="00000000" w:rsidRPr="00000000" w14:paraId="00000012">
            <w:pPr>
              <w:ind w:left="1100" w:firstLine="0"/>
              <w:rPr>
                <w:rFonts w:ascii="Calibri" w:cs="Calibri" w:eastAsia="Calibri" w:hAnsi="Calibri"/>
                <w:b w:val="1"/>
                <w:sz w:val="24"/>
                <w:szCs w:val="24"/>
              </w:rPr>
            </w:pPr>
            <w:r w:rsidDel="00000000" w:rsidR="00000000" w:rsidRPr="00000000">
              <w:rPr>
                <w:rtl w:val="0"/>
              </w:rPr>
            </w:r>
          </w:p>
        </w:tc>
      </w:tr>
      <w:tr>
        <w:trPr>
          <w:cantSplit w:val="0"/>
          <w:trHeight w:val="240" w:hRule="atLeast"/>
          <w:tblHeader w:val="0"/>
        </w:trPr>
        <w:tc>
          <w:tcPr>
            <w:tcBorders>
              <w:bottom w:color="000000" w:space="0" w:sz="8" w:val="single"/>
            </w:tcBorders>
          </w:tcPr>
          <w:p w:rsidR="00000000" w:rsidDel="00000000" w:rsidP="00000000" w:rsidRDefault="00000000" w:rsidRPr="00000000" w14:paraId="00000013">
            <w:pPr>
              <w:rPr>
                <w:rFonts w:ascii="Calibri" w:cs="Calibri" w:eastAsia="Calibri" w:hAnsi="Calibri"/>
                <w:sz w:val="24"/>
                <w:szCs w:val="24"/>
              </w:rPr>
            </w:pPr>
            <w:r w:rsidDel="00000000" w:rsidR="00000000" w:rsidRPr="00000000">
              <w:rPr>
                <w:rtl w:val="0"/>
              </w:rPr>
            </w:r>
          </w:p>
        </w:tc>
        <w:tc>
          <w:tcPr>
            <w:tcBorders>
              <w:bottom w:color="000000" w:space="0" w:sz="8" w:val="single"/>
            </w:tcBorders>
          </w:tcPr>
          <w:p w:rsidR="00000000" w:rsidDel="00000000" w:rsidP="00000000" w:rsidRDefault="00000000" w:rsidRPr="00000000" w14:paraId="0000001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5">
            <w:pP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16">
            <w:pPr>
              <w:rPr>
                <w:rFonts w:ascii="Calibri" w:cs="Calibri" w:eastAsia="Calibri" w:hAnsi="Calibri"/>
                <w:sz w:val="24"/>
                <w:szCs w:val="24"/>
              </w:rPr>
            </w:pPr>
            <w:r w:rsidDel="00000000" w:rsidR="00000000" w:rsidRPr="00000000">
              <w:rPr>
                <w:rtl w:val="0"/>
              </w:rPr>
            </w:r>
          </w:p>
        </w:tc>
      </w:tr>
      <w:tr>
        <w:trPr>
          <w:cantSplit w:val="0"/>
          <w:trHeight w:val="320" w:hRule="atLeast"/>
          <w:tblHeader w:val="0"/>
        </w:trPr>
        <w:tc>
          <w:tcPr>
            <w:tcBorders>
              <w:left w:color="000000" w:space="0" w:sz="8" w:val="single"/>
              <w:bottom w:color="000000" w:space="0" w:sz="8" w:val="single"/>
              <w:right w:color="000000" w:space="0" w:sz="8" w:val="single"/>
            </w:tcBorders>
          </w:tcPr>
          <w:p w:rsidR="00000000" w:rsidDel="00000000" w:rsidP="00000000" w:rsidRDefault="00000000" w:rsidRPr="00000000" w14:paraId="00000017">
            <w:pPr>
              <w:ind w:left="120"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COMPITI</w:t>
            </w:r>
            <w:r w:rsidDel="00000000" w:rsidR="00000000" w:rsidRPr="00000000">
              <w:rPr>
                <w:rtl w:val="0"/>
              </w:rPr>
            </w:r>
          </w:p>
        </w:tc>
        <w:tc>
          <w:tcPr>
            <w:tcBorders>
              <w:bottom w:color="000000" w:space="0" w:sz="8" w:val="single"/>
              <w:right w:color="000000" w:space="0" w:sz="8" w:val="single"/>
            </w:tcBorders>
          </w:tcPr>
          <w:p w:rsidR="00000000" w:rsidDel="00000000" w:rsidP="00000000" w:rsidRDefault="00000000" w:rsidRPr="00000000" w14:paraId="00000018">
            <w:pPr>
              <w:ind w:left="80"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STUDENTE  INCARICATO</w:t>
            </w:r>
            <w:r w:rsidDel="00000000" w:rsidR="00000000" w:rsidRPr="00000000">
              <w:rPr>
                <w:rtl w:val="0"/>
              </w:rPr>
            </w:r>
          </w:p>
        </w:tc>
        <w:tc>
          <w:tcPr/>
          <w:p w:rsidR="00000000" w:rsidDel="00000000" w:rsidP="00000000" w:rsidRDefault="00000000" w:rsidRPr="00000000" w14:paraId="00000019">
            <w:pPr>
              <w:rPr>
                <w:rFonts w:ascii="Calibri" w:cs="Calibri" w:eastAsia="Calibri" w:hAnsi="Calibri"/>
                <w:sz w:val="24"/>
                <w:szCs w:val="24"/>
              </w:rPr>
            </w:pPr>
            <w:r w:rsidDel="00000000" w:rsidR="00000000" w:rsidRPr="00000000">
              <w:rPr>
                <w:rtl w:val="0"/>
              </w:rPr>
            </w:r>
          </w:p>
        </w:tc>
      </w:tr>
      <w:tr>
        <w:trPr>
          <w:cantSplit w:val="0"/>
          <w:trHeight w:val="660" w:hRule="atLeast"/>
          <w:tblHeader w:val="0"/>
        </w:trPr>
        <w:tc>
          <w:tcPr>
            <w:tcBorders>
              <w:left w:color="000000" w:space="0" w:sz="8" w:val="single"/>
              <w:right w:color="000000" w:space="0" w:sz="8" w:val="single"/>
            </w:tcBorders>
          </w:tcPr>
          <w:p w:rsidR="00000000" w:rsidDel="00000000" w:rsidP="00000000" w:rsidRDefault="00000000" w:rsidRPr="00000000" w14:paraId="0000001A">
            <w:pPr>
              <w:ind w:left="120" w:firstLine="0"/>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APRI FILA</w:t>
            </w:r>
            <w:r w:rsidDel="00000000" w:rsidR="00000000" w:rsidRPr="00000000">
              <w:rPr>
                <w:rtl w:val="0"/>
              </w:rPr>
            </w:r>
          </w:p>
        </w:tc>
        <w:tc>
          <w:tcPr>
            <w:tcBorders>
              <w:right w:color="000000" w:space="0" w:sz="8" w:val="single"/>
            </w:tcBorders>
          </w:tcPr>
          <w:p w:rsidR="00000000" w:rsidDel="00000000" w:rsidP="00000000" w:rsidRDefault="00000000" w:rsidRPr="00000000" w14:paraId="0000001B">
            <w:pPr>
              <w:ind w:left="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C">
            <w:pPr>
              <w:ind w:left="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____________________________(effettivo)</w:t>
            </w:r>
          </w:p>
        </w:tc>
        <w:tc>
          <w:tcPr>
            <w:tcBorders>
              <w:right w:color="000000" w:space="0" w:sz="8" w:val="single"/>
            </w:tcBorders>
          </w:tcPr>
          <w:p w:rsidR="00000000" w:rsidDel="00000000" w:rsidP="00000000" w:rsidRDefault="00000000" w:rsidRPr="00000000" w14:paraId="0000001D">
            <w:pPr>
              <w:ind w:left="10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(firma) ______________________________</w:t>
            </w:r>
          </w:p>
        </w:tc>
      </w:tr>
      <w:tr>
        <w:trPr>
          <w:cantSplit w:val="0"/>
          <w:trHeight w:val="480" w:hRule="atLeast"/>
          <w:tblHeader w:val="0"/>
        </w:trPr>
        <w:tc>
          <w:tcPr>
            <w:tcBorders>
              <w:left w:color="000000" w:space="0" w:sz="8" w:val="single"/>
              <w:right w:color="000000" w:space="0" w:sz="8" w:val="single"/>
            </w:tcBorders>
          </w:tcPr>
          <w:p w:rsidR="00000000" w:rsidDel="00000000" w:rsidP="00000000" w:rsidRDefault="00000000" w:rsidRPr="00000000" w14:paraId="0000001E">
            <w:pPr>
              <w:rPr>
                <w:rFonts w:ascii="Calibri" w:cs="Calibri" w:eastAsia="Calibri" w:hAnsi="Calibri"/>
                <w:sz w:val="24"/>
                <w:szCs w:val="24"/>
              </w:rPr>
            </w:pPr>
            <w:r w:rsidDel="00000000" w:rsidR="00000000" w:rsidRPr="00000000">
              <w:rPr>
                <w:rtl w:val="0"/>
              </w:rPr>
            </w:r>
          </w:p>
        </w:tc>
        <w:tc>
          <w:tcPr>
            <w:tcBorders>
              <w:right w:color="000000" w:space="0" w:sz="8" w:val="single"/>
            </w:tcBorders>
          </w:tcPr>
          <w:p w:rsidR="00000000" w:rsidDel="00000000" w:rsidP="00000000" w:rsidRDefault="00000000" w:rsidRPr="00000000" w14:paraId="0000001F">
            <w:pPr>
              <w:ind w:left="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0">
            <w:pPr>
              <w:ind w:left="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____________________________(sostituto)</w:t>
            </w:r>
          </w:p>
        </w:tc>
        <w:tc>
          <w:tcPr>
            <w:tcBorders>
              <w:right w:color="000000" w:space="0" w:sz="8" w:val="single"/>
            </w:tcBorders>
          </w:tcPr>
          <w:p w:rsidR="00000000" w:rsidDel="00000000" w:rsidP="00000000" w:rsidRDefault="00000000" w:rsidRPr="00000000" w14:paraId="00000021">
            <w:pPr>
              <w:ind w:left="10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(firma) ______________________________</w:t>
            </w:r>
          </w:p>
        </w:tc>
      </w:tr>
      <w:tr>
        <w:trPr>
          <w:cantSplit w:val="0"/>
          <w:trHeight w:val="280" w:hRule="atLeast"/>
          <w:tblHeader w:val="0"/>
        </w:trPr>
        <w:tc>
          <w:tcPr>
            <w:tcBorders>
              <w:left w:color="000000" w:space="0" w:sz="8" w:val="single"/>
              <w:bottom w:color="000000" w:space="0" w:sz="8" w:val="single"/>
              <w:right w:color="000000" w:space="0" w:sz="8" w:val="single"/>
            </w:tcBorders>
          </w:tcPr>
          <w:p w:rsidR="00000000" w:rsidDel="00000000" w:rsidP="00000000" w:rsidRDefault="00000000" w:rsidRPr="00000000" w14:paraId="00000022">
            <w:pPr>
              <w:rPr>
                <w:rFonts w:ascii="Calibri" w:cs="Calibri" w:eastAsia="Calibri" w:hAnsi="Calibri"/>
                <w:sz w:val="24"/>
                <w:szCs w:val="24"/>
              </w:rPr>
            </w:pPr>
            <w:r w:rsidDel="00000000" w:rsidR="00000000" w:rsidRPr="00000000">
              <w:rPr>
                <w:rtl w:val="0"/>
              </w:rPr>
            </w:r>
          </w:p>
        </w:tc>
        <w:tc>
          <w:tcPr>
            <w:tcBorders>
              <w:bottom w:color="000000" w:space="0" w:sz="8" w:val="single"/>
              <w:right w:color="000000" w:space="0" w:sz="8" w:val="single"/>
            </w:tcBorders>
          </w:tcPr>
          <w:p w:rsidR="00000000" w:rsidDel="00000000" w:rsidP="00000000" w:rsidRDefault="00000000" w:rsidRPr="00000000" w14:paraId="00000023">
            <w:pPr>
              <w:rPr>
                <w:rFonts w:ascii="Calibri" w:cs="Calibri" w:eastAsia="Calibri" w:hAnsi="Calibri"/>
                <w:sz w:val="24"/>
                <w:szCs w:val="24"/>
              </w:rPr>
            </w:pPr>
            <w:r w:rsidDel="00000000" w:rsidR="00000000" w:rsidRPr="00000000">
              <w:rPr>
                <w:rtl w:val="0"/>
              </w:rPr>
            </w:r>
          </w:p>
        </w:tc>
        <w:tc>
          <w:tcPr>
            <w:tcBorders>
              <w:bottom w:color="000000" w:space="0" w:sz="8" w:val="single"/>
              <w:right w:color="000000" w:space="0" w:sz="8" w:val="single"/>
            </w:tcBorders>
          </w:tcPr>
          <w:p w:rsidR="00000000" w:rsidDel="00000000" w:rsidP="00000000" w:rsidRDefault="00000000" w:rsidRPr="00000000" w14:paraId="00000024">
            <w:pPr>
              <w:rPr>
                <w:rFonts w:ascii="Calibri" w:cs="Calibri" w:eastAsia="Calibri" w:hAnsi="Calibri"/>
                <w:sz w:val="24"/>
                <w:szCs w:val="24"/>
              </w:rPr>
            </w:pPr>
            <w:r w:rsidDel="00000000" w:rsidR="00000000" w:rsidRPr="00000000">
              <w:rPr>
                <w:rtl w:val="0"/>
              </w:rPr>
            </w:r>
          </w:p>
        </w:tc>
      </w:tr>
      <w:tr>
        <w:trPr>
          <w:cantSplit w:val="0"/>
          <w:trHeight w:val="660" w:hRule="atLeast"/>
          <w:tblHeader w:val="0"/>
        </w:trPr>
        <w:tc>
          <w:tcPr>
            <w:tcBorders>
              <w:left w:color="000000" w:space="0" w:sz="8" w:val="single"/>
              <w:right w:color="000000" w:space="0" w:sz="8" w:val="single"/>
            </w:tcBorders>
          </w:tcPr>
          <w:p w:rsidR="00000000" w:rsidDel="00000000" w:rsidP="00000000" w:rsidRDefault="00000000" w:rsidRPr="00000000" w14:paraId="00000025">
            <w:pPr>
              <w:ind w:left="120" w:firstLine="0"/>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CHIUDI FILA</w:t>
            </w:r>
            <w:r w:rsidDel="00000000" w:rsidR="00000000" w:rsidRPr="00000000">
              <w:rPr>
                <w:rtl w:val="0"/>
              </w:rPr>
            </w:r>
          </w:p>
        </w:tc>
        <w:tc>
          <w:tcPr>
            <w:tcBorders>
              <w:right w:color="000000" w:space="0" w:sz="8" w:val="single"/>
            </w:tcBorders>
          </w:tcPr>
          <w:p w:rsidR="00000000" w:rsidDel="00000000" w:rsidP="00000000" w:rsidRDefault="00000000" w:rsidRPr="00000000" w14:paraId="00000026">
            <w:pPr>
              <w:ind w:left="80" w:firstLine="0"/>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27">
            <w:pPr>
              <w:ind w:left="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___________________________(effettivo)</w:t>
            </w:r>
          </w:p>
        </w:tc>
        <w:tc>
          <w:tcPr>
            <w:tcBorders>
              <w:right w:color="000000" w:space="0" w:sz="8" w:val="single"/>
            </w:tcBorders>
          </w:tcPr>
          <w:p w:rsidR="00000000" w:rsidDel="00000000" w:rsidP="00000000" w:rsidRDefault="00000000" w:rsidRPr="00000000" w14:paraId="00000028">
            <w:pPr>
              <w:ind w:left="10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(firma) ______________________________</w:t>
            </w:r>
          </w:p>
        </w:tc>
      </w:tr>
      <w:tr>
        <w:trPr>
          <w:cantSplit w:val="0"/>
          <w:trHeight w:val="480" w:hRule="atLeast"/>
          <w:tblHeader w:val="0"/>
        </w:trPr>
        <w:tc>
          <w:tcPr>
            <w:tcBorders>
              <w:left w:color="000000" w:space="0" w:sz="8" w:val="single"/>
              <w:right w:color="000000" w:space="0" w:sz="8" w:val="single"/>
            </w:tcBorders>
          </w:tcPr>
          <w:p w:rsidR="00000000" w:rsidDel="00000000" w:rsidP="00000000" w:rsidRDefault="00000000" w:rsidRPr="00000000" w14:paraId="00000029">
            <w:pPr>
              <w:rPr>
                <w:rFonts w:ascii="Calibri" w:cs="Calibri" w:eastAsia="Calibri" w:hAnsi="Calibri"/>
                <w:sz w:val="24"/>
                <w:szCs w:val="24"/>
              </w:rPr>
            </w:pPr>
            <w:r w:rsidDel="00000000" w:rsidR="00000000" w:rsidRPr="00000000">
              <w:rPr>
                <w:rtl w:val="0"/>
              </w:rPr>
            </w:r>
          </w:p>
        </w:tc>
        <w:tc>
          <w:tcPr>
            <w:tcBorders>
              <w:right w:color="000000" w:space="0" w:sz="8" w:val="single"/>
            </w:tcBorders>
          </w:tcPr>
          <w:p w:rsidR="00000000" w:rsidDel="00000000" w:rsidP="00000000" w:rsidRDefault="00000000" w:rsidRPr="00000000" w14:paraId="0000002A">
            <w:pPr>
              <w:ind w:left="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ind w:left="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____________________________(sostituto)</w:t>
            </w:r>
          </w:p>
        </w:tc>
        <w:tc>
          <w:tcPr>
            <w:tcBorders>
              <w:right w:color="000000" w:space="0" w:sz="8" w:val="single"/>
            </w:tcBorders>
          </w:tcPr>
          <w:p w:rsidR="00000000" w:rsidDel="00000000" w:rsidP="00000000" w:rsidRDefault="00000000" w:rsidRPr="00000000" w14:paraId="0000002C">
            <w:pPr>
              <w:ind w:left="10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(firma) ______________________________</w:t>
            </w:r>
          </w:p>
        </w:tc>
      </w:tr>
      <w:tr>
        <w:trPr>
          <w:cantSplit w:val="0"/>
          <w:trHeight w:val="280" w:hRule="atLeast"/>
          <w:tblHeader w:val="0"/>
        </w:trPr>
        <w:tc>
          <w:tcPr>
            <w:tcBorders>
              <w:left w:color="000000" w:space="0" w:sz="8" w:val="single"/>
              <w:bottom w:color="000000" w:space="0" w:sz="8" w:val="single"/>
              <w:right w:color="000000" w:space="0" w:sz="8" w:val="single"/>
            </w:tcBorders>
          </w:tcPr>
          <w:p w:rsidR="00000000" w:rsidDel="00000000" w:rsidP="00000000" w:rsidRDefault="00000000" w:rsidRPr="00000000" w14:paraId="0000002D">
            <w:pPr>
              <w:rPr>
                <w:rFonts w:ascii="Calibri" w:cs="Calibri" w:eastAsia="Calibri" w:hAnsi="Calibri"/>
                <w:sz w:val="24"/>
                <w:szCs w:val="24"/>
              </w:rPr>
            </w:pPr>
            <w:r w:rsidDel="00000000" w:rsidR="00000000" w:rsidRPr="00000000">
              <w:rPr>
                <w:rtl w:val="0"/>
              </w:rPr>
            </w:r>
          </w:p>
        </w:tc>
        <w:tc>
          <w:tcPr>
            <w:tcBorders>
              <w:bottom w:color="000000" w:space="0" w:sz="8" w:val="single"/>
              <w:right w:color="000000" w:space="0" w:sz="8" w:val="single"/>
            </w:tcBorders>
          </w:tcPr>
          <w:p w:rsidR="00000000" w:rsidDel="00000000" w:rsidP="00000000" w:rsidRDefault="00000000" w:rsidRPr="00000000" w14:paraId="0000002E">
            <w:pPr>
              <w:rPr>
                <w:rFonts w:ascii="Calibri" w:cs="Calibri" w:eastAsia="Calibri" w:hAnsi="Calibri"/>
                <w:sz w:val="24"/>
                <w:szCs w:val="24"/>
              </w:rPr>
            </w:pPr>
            <w:r w:rsidDel="00000000" w:rsidR="00000000" w:rsidRPr="00000000">
              <w:rPr>
                <w:rtl w:val="0"/>
              </w:rPr>
            </w:r>
          </w:p>
        </w:tc>
        <w:tc>
          <w:tcPr>
            <w:tcBorders>
              <w:bottom w:color="000000" w:space="0" w:sz="8" w:val="single"/>
              <w:right w:color="000000" w:space="0" w:sz="8" w:val="single"/>
            </w:tcBorders>
          </w:tcPr>
          <w:p w:rsidR="00000000" w:rsidDel="00000000" w:rsidP="00000000" w:rsidRDefault="00000000" w:rsidRPr="00000000" w14:paraId="0000002F">
            <w:pPr>
              <w:rPr>
                <w:rFonts w:ascii="Calibri" w:cs="Calibri" w:eastAsia="Calibri" w:hAnsi="Calibri"/>
                <w:sz w:val="24"/>
                <w:szCs w:val="24"/>
              </w:rPr>
            </w:pPr>
            <w:r w:rsidDel="00000000" w:rsidR="00000000" w:rsidRPr="00000000">
              <w:rPr>
                <w:rtl w:val="0"/>
              </w:rPr>
            </w:r>
          </w:p>
        </w:tc>
      </w:tr>
      <w:tr>
        <w:trPr>
          <w:cantSplit w:val="0"/>
          <w:trHeight w:val="660" w:hRule="atLeast"/>
          <w:tblHeader w:val="0"/>
        </w:trPr>
        <w:tc>
          <w:tcPr>
            <w:tcBorders>
              <w:left w:color="000000" w:space="0" w:sz="8" w:val="single"/>
              <w:right w:color="000000" w:space="0" w:sz="8" w:val="single"/>
            </w:tcBorders>
          </w:tcPr>
          <w:p w:rsidR="00000000" w:rsidDel="00000000" w:rsidP="00000000" w:rsidRDefault="00000000" w:rsidRPr="00000000" w14:paraId="00000030">
            <w:pPr>
              <w:ind w:left="120" w:firstLine="0"/>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AIUTO A STUDENTI</w:t>
            </w:r>
            <w:r w:rsidDel="00000000" w:rsidR="00000000" w:rsidRPr="00000000">
              <w:rPr>
                <w:rtl w:val="0"/>
              </w:rPr>
            </w:r>
          </w:p>
        </w:tc>
        <w:tc>
          <w:tcPr>
            <w:tcBorders>
              <w:right w:color="000000" w:space="0" w:sz="8" w:val="single"/>
            </w:tcBorders>
          </w:tcPr>
          <w:p w:rsidR="00000000" w:rsidDel="00000000" w:rsidP="00000000" w:rsidRDefault="00000000" w:rsidRPr="00000000" w14:paraId="00000031">
            <w:pPr>
              <w:ind w:left="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ind w:left="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____________________________(effettivo)</w:t>
            </w:r>
          </w:p>
        </w:tc>
        <w:tc>
          <w:tcPr>
            <w:tcBorders>
              <w:right w:color="000000" w:space="0" w:sz="8" w:val="single"/>
            </w:tcBorders>
          </w:tcPr>
          <w:p w:rsidR="00000000" w:rsidDel="00000000" w:rsidP="00000000" w:rsidRDefault="00000000" w:rsidRPr="00000000" w14:paraId="00000033">
            <w:pPr>
              <w:ind w:left="10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(firma) ______________________________</w:t>
            </w:r>
          </w:p>
        </w:tc>
      </w:tr>
      <w:tr>
        <w:trPr>
          <w:cantSplit w:val="0"/>
          <w:trHeight w:val="340" w:hRule="atLeast"/>
          <w:tblHeader w:val="0"/>
        </w:trPr>
        <w:tc>
          <w:tcPr>
            <w:tcBorders>
              <w:left w:color="000000" w:space="0" w:sz="8" w:val="single"/>
              <w:right w:color="000000" w:space="0" w:sz="8" w:val="single"/>
            </w:tcBorders>
          </w:tcPr>
          <w:p w:rsidR="00000000" w:rsidDel="00000000" w:rsidP="00000000" w:rsidRDefault="00000000" w:rsidRPr="00000000" w14:paraId="00000034">
            <w:pPr>
              <w:ind w:left="120" w:firstLine="0"/>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IN DIFFICOLTÀ’ MOTORIA</w:t>
            </w:r>
            <w:r w:rsidDel="00000000" w:rsidR="00000000" w:rsidRPr="00000000">
              <w:rPr>
                <w:rtl w:val="0"/>
              </w:rPr>
            </w:r>
          </w:p>
        </w:tc>
        <w:tc>
          <w:tcPr>
            <w:vMerge w:val="restart"/>
            <w:tcBorders>
              <w:right w:color="000000" w:space="0" w:sz="8" w:val="single"/>
            </w:tcBorders>
          </w:tcPr>
          <w:p w:rsidR="00000000" w:rsidDel="00000000" w:rsidP="00000000" w:rsidRDefault="00000000" w:rsidRPr="00000000" w14:paraId="00000035">
            <w:pPr>
              <w:ind w:left="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ind w:left="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____________________________(sostituto)</w:t>
            </w:r>
          </w:p>
        </w:tc>
        <w:tc>
          <w:tcPr>
            <w:vMerge w:val="restart"/>
            <w:tcBorders>
              <w:right w:color="000000" w:space="0" w:sz="8" w:val="single"/>
            </w:tcBorders>
          </w:tcPr>
          <w:p w:rsidR="00000000" w:rsidDel="00000000" w:rsidP="00000000" w:rsidRDefault="00000000" w:rsidRPr="00000000" w14:paraId="00000037">
            <w:pPr>
              <w:ind w:left="10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(firma) ______________________________</w:t>
            </w:r>
          </w:p>
        </w:tc>
      </w:tr>
      <w:tr>
        <w:trPr>
          <w:cantSplit w:val="0"/>
          <w:trHeight w:val="140" w:hRule="atLeast"/>
          <w:tblHeader w:val="0"/>
        </w:trPr>
        <w:tc>
          <w:tcPr>
            <w:tcBorders>
              <w:left w:color="000000" w:space="0" w:sz="8" w:val="single"/>
              <w:right w:color="000000" w:space="0" w:sz="8" w:val="single"/>
            </w:tcBorders>
          </w:tcPr>
          <w:p w:rsidR="00000000" w:rsidDel="00000000" w:rsidP="00000000" w:rsidRDefault="00000000" w:rsidRPr="00000000" w14:paraId="00000038">
            <w:pPr>
              <w:rPr>
                <w:rFonts w:ascii="Calibri" w:cs="Calibri" w:eastAsia="Calibri" w:hAnsi="Calibri"/>
                <w:sz w:val="24"/>
                <w:szCs w:val="24"/>
              </w:rPr>
            </w:pPr>
            <w:r w:rsidDel="00000000" w:rsidR="00000000" w:rsidRPr="00000000">
              <w:rPr>
                <w:rtl w:val="0"/>
              </w:rPr>
            </w:r>
          </w:p>
        </w:tc>
        <w:tc>
          <w:tcPr>
            <w:vMerge w:val="continue"/>
            <w:tcBorders>
              <w:right w:color="000000" w:space="0" w:sz="8" w:val="single"/>
            </w:tcBorders>
          </w:tcPr>
          <w:p w:rsidR="00000000" w:rsidDel="00000000" w:rsidP="00000000" w:rsidRDefault="00000000" w:rsidRPr="00000000" w14:paraId="00000039">
            <w:pPr>
              <w:widowControl w:val="0"/>
              <w:spacing w:line="276" w:lineRule="auto"/>
              <w:rPr>
                <w:rFonts w:ascii="Calibri" w:cs="Calibri" w:eastAsia="Calibri" w:hAnsi="Calibri"/>
                <w:sz w:val="24"/>
                <w:szCs w:val="24"/>
              </w:rPr>
            </w:pPr>
            <w:r w:rsidDel="00000000" w:rsidR="00000000" w:rsidRPr="00000000">
              <w:rPr>
                <w:rtl w:val="0"/>
              </w:rPr>
            </w:r>
          </w:p>
        </w:tc>
        <w:tc>
          <w:tcPr>
            <w:vMerge w:val="continue"/>
            <w:tcBorders>
              <w:right w:color="000000" w:space="0" w:sz="8" w:val="single"/>
            </w:tcBorders>
          </w:tcPr>
          <w:p w:rsidR="00000000" w:rsidDel="00000000" w:rsidP="00000000" w:rsidRDefault="00000000" w:rsidRPr="00000000" w14:paraId="0000003A">
            <w:pPr>
              <w:widowControl w:val="0"/>
              <w:spacing w:line="276" w:lineRule="auto"/>
              <w:rPr>
                <w:rFonts w:ascii="Calibri" w:cs="Calibri" w:eastAsia="Calibri" w:hAnsi="Calibri"/>
                <w:sz w:val="24"/>
                <w:szCs w:val="24"/>
              </w:rPr>
            </w:pPr>
            <w:r w:rsidDel="00000000" w:rsidR="00000000" w:rsidRPr="00000000">
              <w:rPr>
                <w:rtl w:val="0"/>
              </w:rPr>
            </w:r>
          </w:p>
        </w:tc>
      </w:tr>
      <w:tr>
        <w:trPr>
          <w:cantSplit w:val="0"/>
          <w:trHeight w:val="140" w:hRule="atLeast"/>
          <w:tblHeader w:val="0"/>
        </w:trPr>
        <w:tc>
          <w:tcPr>
            <w:tcBorders>
              <w:left w:color="000000" w:space="0" w:sz="8" w:val="single"/>
              <w:bottom w:color="000000" w:space="0" w:sz="8" w:val="single"/>
              <w:right w:color="000000" w:space="0" w:sz="8" w:val="single"/>
            </w:tcBorders>
          </w:tcPr>
          <w:p w:rsidR="00000000" w:rsidDel="00000000" w:rsidP="00000000" w:rsidRDefault="00000000" w:rsidRPr="00000000" w14:paraId="0000003B">
            <w:pPr>
              <w:rPr>
                <w:rFonts w:ascii="Calibri" w:cs="Calibri" w:eastAsia="Calibri" w:hAnsi="Calibri"/>
                <w:sz w:val="24"/>
                <w:szCs w:val="24"/>
              </w:rPr>
            </w:pPr>
            <w:r w:rsidDel="00000000" w:rsidR="00000000" w:rsidRPr="00000000">
              <w:rPr>
                <w:rtl w:val="0"/>
              </w:rPr>
            </w:r>
          </w:p>
        </w:tc>
        <w:tc>
          <w:tcPr>
            <w:tcBorders>
              <w:bottom w:color="000000" w:space="0" w:sz="8" w:val="single"/>
              <w:right w:color="000000" w:space="0" w:sz="8" w:val="single"/>
            </w:tcBorders>
          </w:tcPr>
          <w:p w:rsidR="00000000" w:rsidDel="00000000" w:rsidP="00000000" w:rsidRDefault="00000000" w:rsidRPr="00000000" w14:paraId="0000003C">
            <w:pPr>
              <w:rPr>
                <w:rFonts w:ascii="Calibri" w:cs="Calibri" w:eastAsia="Calibri" w:hAnsi="Calibri"/>
                <w:sz w:val="24"/>
                <w:szCs w:val="24"/>
              </w:rPr>
            </w:pPr>
            <w:r w:rsidDel="00000000" w:rsidR="00000000" w:rsidRPr="00000000">
              <w:rPr>
                <w:rtl w:val="0"/>
              </w:rPr>
            </w:r>
          </w:p>
        </w:tc>
        <w:tc>
          <w:tcPr>
            <w:tcBorders>
              <w:bottom w:color="000000" w:space="0" w:sz="8" w:val="single"/>
              <w:right w:color="000000" w:space="0" w:sz="8" w:val="single"/>
            </w:tcBorders>
          </w:tcPr>
          <w:p w:rsidR="00000000" w:rsidDel="00000000" w:rsidP="00000000" w:rsidRDefault="00000000" w:rsidRPr="00000000" w14:paraId="0000003D">
            <w:pPr>
              <w:rPr>
                <w:rFonts w:ascii="Calibri" w:cs="Calibri" w:eastAsia="Calibri" w:hAnsi="Calibri"/>
                <w:sz w:val="24"/>
                <w:szCs w:val="24"/>
              </w:rPr>
            </w:pPr>
            <w:r w:rsidDel="00000000" w:rsidR="00000000" w:rsidRPr="00000000">
              <w:rPr>
                <w:rtl w:val="0"/>
              </w:rPr>
            </w:r>
          </w:p>
        </w:tc>
      </w:tr>
      <w:tr>
        <w:trPr>
          <w:cantSplit w:val="0"/>
          <w:trHeight w:val="800" w:hRule="atLeast"/>
          <w:tblHeader w:val="0"/>
        </w:trPr>
        <w:tc>
          <w:tcPr>
            <w:gridSpan w:val="2"/>
          </w:tcPr>
          <w:p w:rsidR="00000000" w:rsidDel="00000000" w:rsidP="00000000" w:rsidRDefault="00000000" w:rsidRPr="00000000" w14:paraId="0000003E">
            <w:pPr>
              <w:ind w:left="1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F">
            <w:pPr>
              <w:ind w:left="1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0">
            <w:pPr>
              <w:ind w:left="1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Sesto S.Giovanni, _____________</w:t>
            </w:r>
          </w:p>
        </w:tc>
        <w:tc>
          <w:tcPr/>
          <w:p w:rsidR="00000000" w:rsidDel="00000000" w:rsidP="00000000" w:rsidRDefault="00000000" w:rsidRPr="00000000" w14:paraId="00000042">
            <w:pPr>
              <w:ind w:left="3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3">
            <w:pPr>
              <w:ind w:left="3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4">
            <w:pPr>
              <w:ind w:left="3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5">
            <w:pPr>
              <w:ind w:left="3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6">
            <w:pPr>
              <w:ind w:left="3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visto</w:t>
            </w:r>
          </w:p>
        </w:tc>
      </w:tr>
    </w:tbl>
    <w:p w:rsidR="00000000" w:rsidDel="00000000" w:rsidP="00000000" w:rsidRDefault="00000000" w:rsidRPr="00000000" w14:paraId="00000047">
      <w:pPr>
        <w:spacing w:line="360" w:lineRule="auto"/>
        <w:rPr>
          <w:rFonts w:ascii="Calibri" w:cs="Calibri" w:eastAsia="Calibri" w:hAnsi="Calibri"/>
          <w:sz w:val="24"/>
          <w:szCs w:val="24"/>
          <w:vertAlign w:val="superscript"/>
        </w:rPr>
      </w:pPr>
      <w:r w:rsidDel="00000000" w:rsidR="00000000" w:rsidRPr="00000000">
        <w:br w:type="page"/>
      </w:r>
      <w:r w:rsidDel="00000000" w:rsidR="00000000" w:rsidRPr="00000000">
        <w:rPr>
          <w:rtl w:val="0"/>
        </w:rPr>
      </w:r>
    </w:p>
    <w:p w:rsidR="00000000" w:rsidDel="00000000" w:rsidP="00000000" w:rsidRDefault="00000000" w:rsidRPr="00000000" w14:paraId="00000048">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jc w:val="center"/>
        <w:rPr>
          <w:rFonts w:ascii="Calibri" w:cs="Calibri" w:eastAsia="Calibri" w:hAnsi="Calibri"/>
          <w:b w:val="1"/>
          <w:sz w:val="18"/>
          <w:szCs w:val="18"/>
        </w:rPr>
      </w:pPr>
      <w:r w:rsidDel="00000000" w:rsidR="00000000" w:rsidRPr="00000000">
        <w:rPr>
          <w:rFonts w:ascii="Times New Roman" w:cs="Times New Roman" w:eastAsia="Times New Roman" w:hAnsi="Times New Roman"/>
        </w:rPr>
        <w:drawing>
          <wp:inline distB="114300" distT="114300" distL="114300" distR="114300">
            <wp:extent cx="5428778" cy="74600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428778" cy="746008"/>
                    </a:xfrm>
                    <a:prstGeom prst="rect"/>
                    <a:ln/>
                  </pic:spPr>
                </pic:pic>
              </a:graphicData>
            </a:graphic>
          </wp:inline>
        </w:drawing>
      </w:r>
      <w:r w:rsidDel="00000000" w:rsidR="00000000" w:rsidRPr="00000000">
        <w:rPr>
          <w:rFonts w:ascii="Calibri" w:cs="Calibri" w:eastAsia="Calibri" w:hAnsi="Calibri"/>
          <w:b w:val="1"/>
          <w:sz w:val="13"/>
          <w:szCs w:val="13"/>
          <w:rtl w:val="0"/>
        </w:rPr>
        <w:t xml:space="preserve"> </w:t>
      </w:r>
      <w:r w:rsidDel="00000000" w:rsidR="00000000" w:rsidRPr="00000000">
        <w:rPr>
          <w:rFonts w:ascii="Calibri" w:cs="Calibri" w:eastAsia="Calibri" w:hAnsi="Calibri"/>
          <w:b w:val="1"/>
          <w:sz w:val="9"/>
          <w:szCs w:val="9"/>
          <w:rtl w:val="0"/>
        </w:rPr>
        <w:t xml:space="preserve"> </w:t>
      </w:r>
      <w:r w:rsidDel="00000000" w:rsidR="00000000" w:rsidRPr="00000000">
        <w:rPr>
          <w:rFonts w:ascii="Calibri" w:cs="Calibri" w:eastAsia="Calibri" w:hAnsi="Calibri"/>
          <w:b w:val="1"/>
          <w:sz w:val="18"/>
          <w:szCs w:val="18"/>
          <w:rtl w:val="0"/>
        </w:rPr>
        <w:t xml:space="preserve"> </w:t>
      </w:r>
    </w:p>
    <w:p w:rsidR="00000000" w:rsidDel="00000000" w:rsidP="00000000" w:rsidRDefault="00000000" w:rsidRPr="00000000" w14:paraId="0000004B">
      <w:pPr>
        <w:ind w:right="-261.2598425196836" w:hanging="425.1968503937008"/>
        <w:jc w:val="center"/>
        <w:rPr>
          <w:rFonts w:ascii="Philosopher" w:cs="Philosopher" w:eastAsia="Philosopher" w:hAnsi="Philosopher"/>
          <w:b w:val="1"/>
          <w:sz w:val="12"/>
          <w:szCs w:val="12"/>
        </w:rPr>
      </w:pPr>
      <w:r w:rsidDel="00000000" w:rsidR="00000000" w:rsidRPr="00000000">
        <w:rPr>
          <w:rFonts w:ascii="Philosopher" w:cs="Philosopher" w:eastAsia="Philosopher" w:hAnsi="Philosopher"/>
          <w:b w:val="1"/>
          <w:sz w:val="14"/>
          <w:szCs w:val="14"/>
          <w:rtl w:val="0"/>
        </w:rPr>
        <w:t xml:space="preserve">   ITIS</w:t>
      </w:r>
      <w:r w:rsidDel="00000000" w:rsidR="00000000" w:rsidRPr="00000000">
        <w:rPr>
          <w:rFonts w:ascii="Philosopher" w:cs="Philosopher" w:eastAsia="Philosopher" w:hAnsi="Philosopher"/>
          <w:sz w:val="12"/>
          <w:szCs w:val="12"/>
          <w:rtl w:val="0"/>
        </w:rPr>
        <w:t xml:space="preserve"> INFORMATICA - ELETTRONICA - MECCANICA E MECCATRONICA </w:t>
      </w:r>
      <w:r w:rsidDel="00000000" w:rsidR="00000000" w:rsidRPr="00000000">
        <w:rPr>
          <w:rFonts w:ascii="Philosopher" w:cs="Philosopher" w:eastAsia="Philosopher" w:hAnsi="Philosopher"/>
          <w:sz w:val="14"/>
          <w:szCs w:val="14"/>
          <w:rtl w:val="0"/>
        </w:rPr>
        <w:t xml:space="preserve">-- </w:t>
      </w:r>
      <w:r w:rsidDel="00000000" w:rsidR="00000000" w:rsidRPr="00000000">
        <w:rPr>
          <w:rFonts w:ascii="Philosopher" w:cs="Philosopher" w:eastAsia="Philosopher" w:hAnsi="Philosopher"/>
          <w:b w:val="1"/>
          <w:sz w:val="14"/>
          <w:szCs w:val="14"/>
          <w:rtl w:val="0"/>
        </w:rPr>
        <w:t xml:space="preserve">IPSIA</w:t>
      </w:r>
      <w:r w:rsidDel="00000000" w:rsidR="00000000" w:rsidRPr="00000000">
        <w:rPr>
          <w:rFonts w:ascii="Philosopher" w:cs="Philosopher" w:eastAsia="Philosopher" w:hAnsi="Philosopher"/>
          <w:sz w:val="12"/>
          <w:szCs w:val="12"/>
          <w:rtl w:val="0"/>
        </w:rPr>
        <w:t xml:space="preserve"> MANUTENZIONE ED ASSISTENZA TECNICA</w:t>
      </w:r>
      <w:r w:rsidDel="00000000" w:rsidR="00000000" w:rsidRPr="00000000">
        <w:rPr>
          <w:rFonts w:ascii="Philosopher" w:cs="Philosopher" w:eastAsia="Philosopher" w:hAnsi="Philosopher"/>
          <w:sz w:val="14"/>
          <w:szCs w:val="14"/>
          <w:rtl w:val="0"/>
        </w:rPr>
        <w:t xml:space="preserve"> -- </w:t>
      </w:r>
      <w:r w:rsidDel="00000000" w:rsidR="00000000" w:rsidRPr="00000000">
        <w:rPr>
          <w:rFonts w:ascii="Philosopher" w:cs="Philosopher" w:eastAsia="Philosopher" w:hAnsi="Philosopher"/>
          <w:b w:val="1"/>
          <w:sz w:val="14"/>
          <w:szCs w:val="14"/>
          <w:rtl w:val="0"/>
        </w:rPr>
        <w:t xml:space="preserve"> LICEO SCIENTIFICO</w:t>
      </w:r>
      <w:r w:rsidDel="00000000" w:rsidR="00000000" w:rsidRPr="00000000">
        <w:rPr>
          <w:rFonts w:ascii="Philosopher" w:cs="Philosopher" w:eastAsia="Philosopher" w:hAnsi="Philosopher"/>
          <w:sz w:val="14"/>
          <w:szCs w:val="14"/>
          <w:rtl w:val="0"/>
        </w:rPr>
        <w:t xml:space="preserve"> P</w:t>
      </w:r>
      <w:r w:rsidDel="00000000" w:rsidR="00000000" w:rsidRPr="00000000">
        <w:rPr>
          <w:rFonts w:ascii="Philosopher" w:cs="Philosopher" w:eastAsia="Philosopher" w:hAnsi="Philosopher"/>
          <w:sz w:val="12"/>
          <w:szCs w:val="12"/>
          <w:rtl w:val="0"/>
        </w:rPr>
        <w:t xml:space="preserve">ER LE  SCIENZE APPLICATE </w:t>
      </w:r>
      <w:r w:rsidDel="00000000" w:rsidR="00000000" w:rsidRPr="00000000">
        <w:rPr>
          <w:rtl w:val="0"/>
        </w:rPr>
      </w:r>
    </w:p>
    <w:p w:rsidR="00000000" w:rsidDel="00000000" w:rsidP="00000000" w:rsidRDefault="00000000" w:rsidRPr="00000000" w14:paraId="0000004C">
      <w:pPr>
        <w:jc w:val="center"/>
        <w:rPr>
          <w:rFonts w:ascii="Philosopher" w:cs="Philosopher" w:eastAsia="Philosopher" w:hAnsi="Philosopher"/>
          <w:sz w:val="14"/>
          <w:szCs w:val="14"/>
        </w:rPr>
      </w:pPr>
      <w:r w:rsidDel="00000000" w:rsidR="00000000" w:rsidRPr="00000000">
        <w:rPr>
          <w:rFonts w:ascii="Philosopher" w:cs="Philosopher" w:eastAsia="Philosopher" w:hAnsi="Philosopher"/>
          <w:sz w:val="14"/>
          <w:szCs w:val="14"/>
          <w:rtl w:val="0"/>
        </w:rPr>
        <w:t xml:space="preserve">Via Leopardi 132, 20099 Sesto San Giovanni (MI) Tel. 022403441, C.F 85016670151</w:t>
      </w:r>
    </w:p>
    <w:p w:rsidR="00000000" w:rsidDel="00000000" w:rsidP="00000000" w:rsidRDefault="00000000" w:rsidRPr="00000000" w14:paraId="0000004D">
      <w:pPr>
        <w:jc w:val="center"/>
        <w:rPr>
          <w:rFonts w:ascii="Philosopher" w:cs="Philosopher" w:eastAsia="Philosopher" w:hAnsi="Philosopher"/>
          <w:sz w:val="14"/>
          <w:szCs w:val="14"/>
        </w:rPr>
      </w:pPr>
      <w:r w:rsidDel="00000000" w:rsidR="00000000" w:rsidRPr="00000000">
        <w:rPr>
          <w:rFonts w:ascii="Philosopher" w:cs="Philosopher" w:eastAsia="Philosopher" w:hAnsi="Philosopher"/>
          <w:b w:val="1"/>
          <w:sz w:val="14"/>
          <w:szCs w:val="14"/>
          <w:rtl w:val="0"/>
        </w:rPr>
        <w:t xml:space="preserve">Sez. agg. I.P.S.I.A. “Carlo Molaschi”</w:t>
      </w:r>
      <w:r w:rsidDel="00000000" w:rsidR="00000000" w:rsidRPr="00000000">
        <w:rPr>
          <w:rFonts w:ascii="Philosopher" w:cs="Philosopher" w:eastAsia="Philosopher" w:hAnsi="Philosopher"/>
          <w:sz w:val="14"/>
          <w:szCs w:val="14"/>
          <w:rtl w:val="0"/>
        </w:rPr>
        <w:t xml:space="preserve"> - Via Mazzini, 30 Cusano Milanino</w:t>
      </w:r>
    </w:p>
    <w:p w:rsidR="00000000" w:rsidDel="00000000" w:rsidP="00000000" w:rsidRDefault="00000000" w:rsidRPr="00000000" w14:paraId="0000004E">
      <w:pPr>
        <w:jc w:val="center"/>
        <w:rPr>
          <w:rFonts w:ascii="Philosopher" w:cs="Philosopher" w:eastAsia="Philosopher" w:hAnsi="Philosopher"/>
          <w:b w:val="1"/>
          <w:sz w:val="14"/>
          <w:szCs w:val="14"/>
        </w:rPr>
      </w:pPr>
      <w:r w:rsidDel="00000000" w:rsidR="00000000" w:rsidRPr="00000000">
        <w:rPr>
          <w:rFonts w:ascii="Philosopher" w:cs="Philosopher" w:eastAsia="Philosopher" w:hAnsi="Philosopher"/>
          <w:sz w:val="14"/>
          <w:szCs w:val="14"/>
          <w:rtl w:val="0"/>
        </w:rPr>
        <w:t xml:space="preserve">sito web: </w:t>
      </w:r>
      <w:hyperlink r:id="rId10">
        <w:r w:rsidDel="00000000" w:rsidR="00000000" w:rsidRPr="00000000">
          <w:rPr>
            <w:rFonts w:ascii="Philosopher" w:cs="Philosopher" w:eastAsia="Philosopher" w:hAnsi="Philosopher"/>
            <w:color w:val="1155cc"/>
            <w:sz w:val="14"/>
            <w:szCs w:val="14"/>
            <w:u w:val="single"/>
            <w:rtl w:val="0"/>
          </w:rPr>
          <w:t xml:space="preserve">www.iisaltierospinelli.it</w:t>
        </w:r>
      </w:hyperlink>
      <w:r w:rsidDel="00000000" w:rsidR="00000000" w:rsidRPr="00000000">
        <w:rPr>
          <w:rFonts w:ascii="Philosopher" w:cs="Philosopher" w:eastAsia="Philosopher" w:hAnsi="Philosopher"/>
          <w:sz w:val="14"/>
          <w:szCs w:val="14"/>
          <w:rtl w:val="0"/>
        </w:rPr>
        <w:t xml:space="preserve"> </w:t>
      </w:r>
      <w:r w:rsidDel="00000000" w:rsidR="00000000" w:rsidRPr="00000000">
        <w:rPr>
          <w:rFonts w:ascii="Philosopher" w:cs="Philosopher" w:eastAsia="Philosopher" w:hAnsi="Philosopher"/>
          <w:color w:val="222222"/>
          <w:sz w:val="14"/>
          <w:szCs w:val="14"/>
          <w:rtl w:val="0"/>
        </w:rPr>
        <w:t xml:space="preserve"> mail: </w:t>
      </w:r>
      <w:hyperlink r:id="rId11">
        <w:r w:rsidDel="00000000" w:rsidR="00000000" w:rsidRPr="00000000">
          <w:rPr>
            <w:rFonts w:ascii="Philosopher" w:cs="Philosopher" w:eastAsia="Philosopher" w:hAnsi="Philosopher"/>
            <w:color w:val="222222"/>
            <w:sz w:val="14"/>
            <w:szCs w:val="14"/>
            <w:rtl w:val="0"/>
          </w:rPr>
          <w:t xml:space="preserve">miis008006@i</w:t>
        </w:r>
      </w:hyperlink>
      <w:r w:rsidDel="00000000" w:rsidR="00000000" w:rsidRPr="00000000">
        <w:rPr>
          <w:rFonts w:ascii="Philosopher" w:cs="Philosopher" w:eastAsia="Philosopher" w:hAnsi="Philosopher"/>
          <w:color w:val="222222"/>
          <w:sz w:val="14"/>
          <w:szCs w:val="14"/>
          <w:rtl w:val="0"/>
        </w:rPr>
        <w:t xml:space="preserve">struzione.it   -  (PEC) </w:t>
      </w:r>
      <w:hyperlink r:id="rId12">
        <w:r w:rsidDel="00000000" w:rsidR="00000000" w:rsidRPr="00000000">
          <w:rPr>
            <w:rFonts w:ascii="Philosopher" w:cs="Philosopher" w:eastAsia="Philosopher" w:hAnsi="Philosopher"/>
            <w:color w:val="222222"/>
            <w:sz w:val="14"/>
            <w:szCs w:val="14"/>
            <w:rtl w:val="0"/>
          </w:rPr>
          <w:t xml:space="preserve">miis008006@pec.istruzione.it</w:t>
        </w:r>
      </w:hyperlink>
      <w:r w:rsidDel="00000000" w:rsidR="00000000" w:rsidRPr="00000000">
        <w:rPr>
          <w:rtl w:val="0"/>
        </w:rPr>
      </w:r>
    </w:p>
    <w:p w:rsidR="00000000" w:rsidDel="00000000" w:rsidP="00000000" w:rsidRDefault="00000000" w:rsidRPr="00000000" w14:paraId="0000004F">
      <w:pPr>
        <w:spacing w:after="200" w:lineRule="auto"/>
        <w:jc w:val="center"/>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Fonts w:ascii="Calibri" w:cs="Calibri" w:eastAsia="Calibri" w:hAnsi="Calibri"/>
          <w:b w:val="1"/>
          <w:sz w:val="32"/>
          <w:szCs w:val="32"/>
          <w:rtl w:val="0"/>
        </w:rPr>
        <w:t xml:space="preserve">MODULO DI EVACUAZIONE</w:t>
      </w:r>
      <w:r w:rsidDel="00000000" w:rsidR="00000000" w:rsidRPr="00000000">
        <w:rPr>
          <w:rtl w:val="0"/>
        </w:rPr>
      </w:r>
    </w:p>
    <w:tbl>
      <w:tblPr>
        <w:tblStyle w:val="Table2"/>
        <w:tblW w:w="9923.0" w:type="dxa"/>
        <w:jc w:val="left"/>
        <w:tblInd w:w="-108.0" w:type="dxa"/>
        <w:tblBorders>
          <w:top w:color="000000" w:space="0" w:sz="4" w:val="single"/>
          <w:left w:color="000000" w:space="0" w:sz="4" w:val="single"/>
          <w:bottom w:color="000000" w:space="0" w:sz="4" w:val="single"/>
          <w:right w:color="000000" w:space="0" w:sz="4" w:val="single"/>
          <w:insideH w:color="000000" w:space="0" w:sz="4" w:val="dotted"/>
          <w:insideV w:color="000000" w:space="0" w:sz="4" w:val="single"/>
        </w:tblBorders>
        <w:tblLayout w:type="fixed"/>
        <w:tblLook w:val="0000"/>
      </w:tblPr>
      <w:tblGrid>
        <w:gridCol w:w="3562"/>
        <w:gridCol w:w="6361"/>
        <w:tblGridChange w:id="0">
          <w:tblGrid>
            <w:gridCol w:w="3562"/>
            <w:gridCol w:w="6361"/>
          </w:tblGrid>
        </w:tblGridChange>
      </w:tblGrid>
      <w:tr>
        <w:trPr>
          <w:cantSplit w:val="0"/>
          <w:trHeight w:val="380" w:hRule="atLeast"/>
          <w:tblHeader w:val="0"/>
        </w:trPr>
        <w:tc>
          <w:tcPr>
            <w:gridSpan w:val="2"/>
            <w:vAlign w:val="center"/>
          </w:tcPr>
          <w:p w:rsidR="00000000" w:rsidDel="00000000" w:rsidP="00000000" w:rsidRDefault="00000000" w:rsidRPr="00000000" w14:paraId="00000050">
            <w:pPr>
              <w:tabs>
                <w:tab w:val="left" w:leader="none" w:pos="3402"/>
              </w:tabs>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INSEGNANTE</w:t>
            </w:r>
            <w:r w:rsidDel="00000000" w:rsidR="00000000" w:rsidRPr="00000000">
              <w:rPr>
                <w:rtl w:val="0"/>
              </w:rPr>
            </w:r>
          </w:p>
        </w:tc>
      </w:tr>
      <w:tr>
        <w:trPr>
          <w:cantSplit w:val="0"/>
          <w:trHeight w:val="380" w:hRule="atLeast"/>
          <w:tblHeader w:val="0"/>
        </w:trPr>
        <w:tc>
          <w:tcPr>
            <w:vAlign w:val="center"/>
          </w:tcPr>
          <w:p w:rsidR="00000000" w:rsidDel="00000000" w:rsidP="00000000" w:rsidRDefault="00000000" w:rsidRPr="00000000" w14:paraId="00000052">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CLASSE/SEZIONE   </w:t>
            </w:r>
            <w:r w:rsidDel="00000000" w:rsidR="00000000" w:rsidRPr="00000000">
              <w:rPr>
                <w:rtl w:val="0"/>
              </w:rPr>
            </w:r>
          </w:p>
        </w:tc>
        <w:tc>
          <w:tcPr>
            <w:vAlign w:val="center"/>
          </w:tcPr>
          <w:p w:rsidR="00000000" w:rsidDel="00000000" w:rsidP="00000000" w:rsidRDefault="00000000" w:rsidRPr="00000000" w14:paraId="00000053">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AULA</w:t>
            </w:r>
            <w:r w:rsidDel="00000000" w:rsidR="00000000" w:rsidRPr="00000000">
              <w:rPr>
                <w:rtl w:val="0"/>
              </w:rPr>
            </w:r>
          </w:p>
        </w:tc>
      </w:tr>
    </w:tbl>
    <w:p w:rsidR="00000000" w:rsidDel="00000000" w:rsidP="00000000" w:rsidRDefault="00000000" w:rsidRPr="00000000" w14:paraId="00000054">
      <w:pPr>
        <w:jc w:val="both"/>
        <w:rPr>
          <w:rFonts w:ascii="Trebuchet MS" w:cs="Trebuchet MS" w:eastAsia="Trebuchet MS" w:hAnsi="Trebuchet MS"/>
          <w:sz w:val="24"/>
          <w:szCs w:val="24"/>
        </w:rPr>
      </w:pPr>
      <w:r w:rsidDel="00000000" w:rsidR="00000000" w:rsidRPr="00000000">
        <w:rPr>
          <w:rtl w:val="0"/>
        </w:rPr>
      </w:r>
    </w:p>
    <w:tbl>
      <w:tblPr>
        <w:tblStyle w:val="Table3"/>
        <w:tblW w:w="99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56"/>
        <w:gridCol w:w="6367"/>
        <w:tblGridChange w:id="0">
          <w:tblGrid>
            <w:gridCol w:w="3556"/>
            <w:gridCol w:w="6367"/>
          </w:tblGrid>
        </w:tblGridChange>
      </w:tblGrid>
      <w:tr>
        <w:trPr>
          <w:cantSplit w:val="0"/>
          <w:trHeight w:val="380" w:hRule="atLeast"/>
          <w:tblHeader w:val="0"/>
        </w:trPr>
        <w:tc>
          <w:tcPr>
            <w:tcBorders>
              <w:bottom w:color="000000" w:space="0" w:sz="4" w:val="dotted"/>
            </w:tcBorders>
            <w:vAlign w:val="center"/>
          </w:tcPr>
          <w:p w:rsidR="00000000" w:rsidDel="00000000" w:rsidP="00000000" w:rsidRDefault="00000000" w:rsidRPr="00000000" w14:paraId="00000055">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ALUNNI PRESENTI IN AULA</w:t>
            </w:r>
            <w:r w:rsidDel="00000000" w:rsidR="00000000" w:rsidRPr="00000000">
              <w:rPr>
                <w:rtl w:val="0"/>
              </w:rPr>
            </w:r>
          </w:p>
        </w:tc>
        <w:tc>
          <w:tcPr>
            <w:tcBorders>
              <w:bottom w:color="000000" w:space="0" w:sz="4" w:val="dotted"/>
            </w:tcBorders>
            <w:vAlign w:val="center"/>
          </w:tcPr>
          <w:p w:rsidR="00000000" w:rsidDel="00000000" w:rsidP="00000000" w:rsidRDefault="00000000" w:rsidRPr="00000000" w14:paraId="00000056">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n°</w:t>
              <w:tab/>
              <w:tab/>
            </w:r>
            <w:r w:rsidDel="00000000" w:rsidR="00000000" w:rsidRPr="00000000">
              <w:rPr>
                <w:rtl w:val="0"/>
              </w:rPr>
            </w:r>
          </w:p>
        </w:tc>
      </w:tr>
      <w:tr>
        <w:trPr>
          <w:cantSplit w:val="0"/>
          <w:trHeight w:val="380" w:hRule="atLeast"/>
          <w:tblHeader w:val="0"/>
        </w:trPr>
        <w:tc>
          <w:tcPr>
            <w:tcBorders>
              <w:top w:color="000000" w:space="0" w:sz="4" w:val="dotted"/>
              <w:bottom w:color="000000" w:space="0" w:sz="4" w:val="dotted"/>
            </w:tcBorders>
            <w:vAlign w:val="center"/>
          </w:tcPr>
          <w:p w:rsidR="00000000" w:rsidDel="00000000" w:rsidP="00000000" w:rsidRDefault="00000000" w:rsidRPr="00000000" w14:paraId="00000057">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ALUNNI AL PUNTO DI RACCOLTA</w:t>
            </w:r>
            <w:r w:rsidDel="00000000" w:rsidR="00000000" w:rsidRPr="00000000">
              <w:rPr>
                <w:rtl w:val="0"/>
              </w:rPr>
            </w:r>
          </w:p>
        </w:tc>
        <w:tc>
          <w:tcPr>
            <w:tcBorders>
              <w:top w:color="000000" w:space="0" w:sz="4" w:val="dotted"/>
              <w:bottom w:color="000000" w:space="0" w:sz="4" w:val="dotted"/>
            </w:tcBorders>
            <w:vAlign w:val="center"/>
          </w:tcPr>
          <w:p w:rsidR="00000000" w:rsidDel="00000000" w:rsidP="00000000" w:rsidRDefault="00000000" w:rsidRPr="00000000" w14:paraId="00000058">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n°</w:t>
            </w:r>
            <w:r w:rsidDel="00000000" w:rsidR="00000000" w:rsidRPr="00000000">
              <w:rPr>
                <w:rtl w:val="0"/>
              </w:rPr>
            </w:r>
          </w:p>
        </w:tc>
      </w:tr>
      <w:tr>
        <w:trPr>
          <w:cantSplit w:val="0"/>
          <w:trHeight w:val="380" w:hRule="atLeast"/>
          <w:tblHeader w:val="0"/>
        </w:trPr>
        <w:tc>
          <w:tcPr>
            <w:tcBorders>
              <w:top w:color="000000" w:space="0" w:sz="4" w:val="dotted"/>
              <w:bottom w:color="000000" w:space="0" w:sz="4" w:val="dotted"/>
            </w:tcBorders>
            <w:vAlign w:val="center"/>
          </w:tcPr>
          <w:p w:rsidR="00000000" w:rsidDel="00000000" w:rsidP="00000000" w:rsidRDefault="00000000" w:rsidRPr="00000000" w14:paraId="00000059">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ALUNNI DISPERSI</w:t>
            </w:r>
            <w:r w:rsidDel="00000000" w:rsidR="00000000" w:rsidRPr="00000000">
              <w:rPr>
                <w:rtl w:val="0"/>
              </w:rPr>
            </w:r>
          </w:p>
        </w:tc>
        <w:tc>
          <w:tcPr>
            <w:tcBorders>
              <w:top w:color="000000" w:space="0" w:sz="4" w:val="dotted"/>
              <w:bottom w:color="000000" w:space="0" w:sz="4" w:val="dotted"/>
            </w:tcBorders>
            <w:vAlign w:val="center"/>
          </w:tcPr>
          <w:p w:rsidR="00000000" w:rsidDel="00000000" w:rsidP="00000000" w:rsidRDefault="00000000" w:rsidRPr="00000000" w14:paraId="0000005A">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n°</w:t>
            </w:r>
            <w:r w:rsidDel="00000000" w:rsidR="00000000" w:rsidRPr="00000000">
              <w:rPr>
                <w:rtl w:val="0"/>
              </w:rPr>
            </w:r>
          </w:p>
        </w:tc>
      </w:tr>
      <w:tr>
        <w:trPr>
          <w:cantSplit w:val="0"/>
          <w:trHeight w:val="1520" w:hRule="atLeast"/>
          <w:tblHeader w:val="0"/>
        </w:trPr>
        <w:tc>
          <w:tcPr>
            <w:tcBorders>
              <w:top w:color="000000" w:space="0" w:sz="4" w:val="dotted"/>
              <w:bottom w:color="000000" w:space="0" w:sz="4" w:val="single"/>
            </w:tcBorders>
            <w:vAlign w:val="center"/>
          </w:tcPr>
          <w:p w:rsidR="00000000" w:rsidDel="00000000" w:rsidP="00000000" w:rsidRDefault="00000000" w:rsidRPr="00000000" w14:paraId="0000005B">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C">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Nomi alunni dispersi:                 </w:t>
            </w:r>
          </w:p>
          <w:p w:rsidR="00000000" w:rsidDel="00000000" w:rsidP="00000000" w:rsidRDefault="00000000" w:rsidRPr="00000000" w14:paraId="0000005D">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dotted"/>
              <w:bottom w:color="000000" w:space="0" w:sz="4" w:val="single"/>
            </w:tcBorders>
            <w:vAlign w:val="center"/>
          </w:tcPr>
          <w:p w:rsidR="00000000" w:rsidDel="00000000" w:rsidP="00000000" w:rsidRDefault="00000000" w:rsidRPr="00000000" w14:paraId="0000005E">
            <w:pPr>
              <w:numPr>
                <w:ilvl w:val="0"/>
                <w:numId w:val="2"/>
              </w:numPr>
              <w:spacing w:line="360" w:lineRule="auto"/>
              <w:ind w:left="438" w:hanging="343"/>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w:t>
            </w:r>
          </w:p>
          <w:p w:rsidR="00000000" w:rsidDel="00000000" w:rsidP="00000000" w:rsidRDefault="00000000" w:rsidRPr="00000000" w14:paraId="0000005F">
            <w:pPr>
              <w:numPr>
                <w:ilvl w:val="0"/>
                <w:numId w:val="2"/>
              </w:numPr>
              <w:spacing w:line="360" w:lineRule="auto"/>
              <w:ind w:left="438" w:hanging="343"/>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w:t>
            </w:r>
          </w:p>
          <w:p w:rsidR="00000000" w:rsidDel="00000000" w:rsidP="00000000" w:rsidRDefault="00000000" w:rsidRPr="00000000" w14:paraId="00000060">
            <w:pPr>
              <w:numPr>
                <w:ilvl w:val="0"/>
                <w:numId w:val="2"/>
              </w:numPr>
              <w:spacing w:line="360" w:lineRule="auto"/>
              <w:ind w:left="438" w:hanging="343"/>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w:t>
            </w:r>
          </w:p>
        </w:tc>
      </w:tr>
    </w:tbl>
    <w:p w:rsidR="00000000" w:rsidDel="00000000" w:rsidP="00000000" w:rsidRDefault="00000000" w:rsidRPr="00000000" w14:paraId="00000061">
      <w:pPr>
        <w:jc w:val="both"/>
        <w:rPr>
          <w:rFonts w:ascii="Trebuchet MS" w:cs="Trebuchet MS" w:eastAsia="Trebuchet MS" w:hAnsi="Trebuchet MS"/>
          <w:sz w:val="24"/>
          <w:szCs w:val="24"/>
        </w:rPr>
      </w:pPr>
      <w:r w:rsidDel="00000000" w:rsidR="00000000" w:rsidRPr="00000000">
        <w:rPr>
          <w:rtl w:val="0"/>
        </w:rPr>
      </w:r>
    </w:p>
    <w:tbl>
      <w:tblPr>
        <w:tblStyle w:val="Table4"/>
        <w:tblW w:w="9925.0" w:type="dxa"/>
        <w:jc w:val="left"/>
        <w:tblInd w:w="-108.0" w:type="dxa"/>
        <w:tblBorders>
          <w:top w:color="000000" w:space="0" w:sz="4" w:val="single"/>
          <w:left w:color="000000" w:space="0" w:sz="4" w:val="single"/>
          <w:bottom w:color="000000" w:space="0" w:sz="4" w:val="single"/>
          <w:right w:color="000000" w:space="0" w:sz="4" w:val="single"/>
          <w:insideH w:color="000000" w:space="0" w:sz="4" w:val="dotted"/>
          <w:insideV w:color="000000" w:space="0" w:sz="4" w:val="single"/>
        </w:tblBorders>
        <w:tblLayout w:type="fixed"/>
        <w:tblLook w:val="0000"/>
      </w:tblPr>
      <w:tblGrid>
        <w:gridCol w:w="3531"/>
        <w:gridCol w:w="6394"/>
        <w:tblGridChange w:id="0">
          <w:tblGrid>
            <w:gridCol w:w="3531"/>
            <w:gridCol w:w="6394"/>
          </w:tblGrid>
        </w:tblGridChange>
      </w:tblGrid>
      <w:tr>
        <w:trPr>
          <w:cantSplit w:val="0"/>
          <w:trHeight w:val="380" w:hRule="atLeast"/>
          <w:tblHeader w:val="0"/>
        </w:trPr>
        <w:tc>
          <w:tcPr>
            <w:vAlign w:val="center"/>
          </w:tcPr>
          <w:p w:rsidR="00000000" w:rsidDel="00000000" w:rsidP="00000000" w:rsidRDefault="00000000" w:rsidRPr="00000000" w14:paraId="00000062">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FERITI</w:t>
            </w:r>
            <w:r w:rsidDel="00000000" w:rsidR="00000000" w:rsidRPr="00000000">
              <w:rPr>
                <w:rtl w:val="0"/>
              </w:rPr>
            </w:r>
          </w:p>
        </w:tc>
        <w:tc>
          <w:tcPr>
            <w:vAlign w:val="top"/>
          </w:tcPr>
          <w:p w:rsidR="00000000" w:rsidDel="00000000" w:rsidP="00000000" w:rsidRDefault="00000000" w:rsidRPr="00000000" w14:paraId="00000063">
            <w:pPr>
              <w:ind w:left="554" w:hanging="546"/>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n°</w:t>
            </w:r>
            <w:r w:rsidDel="00000000" w:rsidR="00000000" w:rsidRPr="00000000">
              <w:rPr>
                <w:rtl w:val="0"/>
              </w:rPr>
            </w:r>
          </w:p>
        </w:tc>
      </w:tr>
      <w:tr>
        <w:trPr>
          <w:cantSplit w:val="0"/>
          <w:trHeight w:val="1420" w:hRule="atLeast"/>
          <w:tblHeader w:val="0"/>
        </w:trPr>
        <w:tc>
          <w:tcPr>
            <w:vAlign w:val="center"/>
          </w:tcPr>
          <w:p w:rsidR="00000000" w:rsidDel="00000000" w:rsidP="00000000" w:rsidRDefault="00000000" w:rsidRPr="00000000" w14:paraId="00000064">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Nomi feriti:                 </w:t>
            </w:r>
          </w:p>
          <w:p w:rsidR="00000000" w:rsidDel="00000000" w:rsidP="00000000" w:rsidRDefault="00000000" w:rsidRPr="00000000" w14:paraId="00000065">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center"/>
          </w:tcPr>
          <w:p w:rsidR="00000000" w:rsidDel="00000000" w:rsidP="00000000" w:rsidRDefault="00000000" w:rsidRPr="00000000" w14:paraId="00000066">
            <w:pPr>
              <w:numPr>
                <w:ilvl w:val="0"/>
                <w:numId w:val="3"/>
              </w:numPr>
              <w:spacing w:line="360" w:lineRule="auto"/>
              <w:ind w:left="433"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w:t>
            </w:r>
          </w:p>
          <w:p w:rsidR="00000000" w:rsidDel="00000000" w:rsidP="00000000" w:rsidRDefault="00000000" w:rsidRPr="00000000" w14:paraId="00000067">
            <w:pPr>
              <w:numPr>
                <w:ilvl w:val="0"/>
                <w:numId w:val="3"/>
              </w:numPr>
              <w:spacing w:line="360" w:lineRule="auto"/>
              <w:ind w:left="433"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w:t>
            </w:r>
          </w:p>
          <w:p w:rsidR="00000000" w:rsidDel="00000000" w:rsidP="00000000" w:rsidRDefault="00000000" w:rsidRPr="00000000" w14:paraId="00000068">
            <w:pPr>
              <w:numPr>
                <w:ilvl w:val="0"/>
                <w:numId w:val="3"/>
              </w:numPr>
              <w:spacing w:line="360" w:lineRule="auto"/>
              <w:ind w:left="433"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w:t>
            </w:r>
          </w:p>
        </w:tc>
      </w:tr>
    </w:tbl>
    <w:p w:rsidR="00000000" w:rsidDel="00000000" w:rsidP="00000000" w:rsidRDefault="00000000" w:rsidRPr="00000000" w14:paraId="00000069">
      <w:pPr>
        <w:jc w:val="both"/>
        <w:rPr>
          <w:rFonts w:ascii="Trebuchet MS" w:cs="Trebuchet MS" w:eastAsia="Trebuchet MS" w:hAnsi="Trebuchet MS"/>
          <w:sz w:val="24"/>
          <w:szCs w:val="24"/>
        </w:rPr>
      </w:pPr>
      <w:r w:rsidDel="00000000" w:rsidR="00000000" w:rsidRPr="00000000">
        <w:rPr>
          <w:rtl w:val="0"/>
        </w:rPr>
      </w:r>
    </w:p>
    <w:tbl>
      <w:tblPr>
        <w:tblStyle w:val="Table5"/>
        <w:tblW w:w="99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416"/>
        <w:gridCol w:w="2507"/>
        <w:tblGridChange w:id="0">
          <w:tblGrid>
            <w:gridCol w:w="7416"/>
            <w:gridCol w:w="2507"/>
          </w:tblGrid>
        </w:tblGridChange>
      </w:tblGrid>
      <w:tr>
        <w:trPr>
          <w:cantSplit w:val="0"/>
          <w:trHeight w:val="380" w:hRule="atLeast"/>
          <w:tblHeader w:val="0"/>
        </w:trPr>
        <w:tc>
          <w:tcPr>
            <w:vAlign w:val="center"/>
          </w:tcPr>
          <w:p w:rsidR="00000000" w:rsidDel="00000000" w:rsidP="00000000" w:rsidRDefault="00000000" w:rsidRPr="00000000" w14:paraId="0000006A">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Tempo impiegato per raggiungere il punto di raccolta e l’appello</w:t>
            </w:r>
            <w:r w:rsidDel="00000000" w:rsidR="00000000" w:rsidRPr="00000000">
              <w:rPr>
                <w:rtl w:val="0"/>
              </w:rPr>
            </w:r>
          </w:p>
        </w:tc>
        <w:tc>
          <w:tcPr>
            <w:vAlign w:val="center"/>
          </w:tcPr>
          <w:p w:rsidR="00000000" w:rsidDel="00000000" w:rsidP="00000000" w:rsidRDefault="00000000" w:rsidRPr="00000000" w14:paraId="0000006B">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__________ </w:t>
            </w:r>
            <w:r w:rsidDel="00000000" w:rsidR="00000000" w:rsidRPr="00000000">
              <w:rPr>
                <w:rFonts w:ascii="Calibri" w:cs="Calibri" w:eastAsia="Calibri" w:hAnsi="Calibri"/>
                <w:sz w:val="24"/>
                <w:szCs w:val="24"/>
                <w:rtl w:val="0"/>
              </w:rPr>
              <w:t xml:space="preserve">min.</w:t>
            </w:r>
          </w:p>
        </w:tc>
      </w:tr>
    </w:tbl>
    <w:p w:rsidR="00000000" w:rsidDel="00000000" w:rsidP="00000000" w:rsidRDefault="00000000" w:rsidRPr="00000000" w14:paraId="0000006C">
      <w:pPr>
        <w:jc w:val="both"/>
        <w:rPr>
          <w:rFonts w:ascii="Trebuchet MS" w:cs="Trebuchet MS" w:eastAsia="Trebuchet MS" w:hAnsi="Trebuchet MS"/>
          <w:sz w:val="24"/>
          <w:szCs w:val="24"/>
        </w:rPr>
      </w:pPr>
      <w:r w:rsidDel="00000000" w:rsidR="00000000" w:rsidRPr="00000000">
        <w:rPr>
          <w:rtl w:val="0"/>
        </w:rPr>
      </w:r>
    </w:p>
    <w:tbl>
      <w:tblPr>
        <w:tblStyle w:val="Table6"/>
        <w:tblW w:w="10125.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4" w:val="single"/>
        </w:tblBorders>
        <w:tblLayout w:type="fixed"/>
        <w:tblLook w:val="0000"/>
      </w:tblPr>
      <w:tblGrid>
        <w:gridCol w:w="10125"/>
        <w:tblGridChange w:id="0">
          <w:tblGrid>
            <w:gridCol w:w="10125"/>
          </w:tblGrid>
        </w:tblGridChange>
      </w:tblGrid>
      <w:tr>
        <w:trPr>
          <w:cantSplit w:val="0"/>
          <w:trHeight w:val="400" w:hRule="atLeast"/>
          <w:tblHeader w:val="0"/>
        </w:trPr>
        <w:tc>
          <w:tcPr>
            <w:vAlign w:val="top"/>
          </w:tcPr>
          <w:p w:rsidR="00000000" w:rsidDel="00000000" w:rsidP="00000000" w:rsidRDefault="00000000" w:rsidRPr="00000000" w14:paraId="0000006D">
            <w:pPr>
              <w:rPr>
                <w:rFonts w:ascii="Trebuchet MS" w:cs="Trebuchet MS" w:eastAsia="Trebuchet MS" w:hAnsi="Trebuchet MS"/>
                <w:sz w:val="24"/>
                <w:szCs w:val="24"/>
              </w:rPr>
            </w:pPr>
            <w:r w:rsidDel="00000000" w:rsidR="00000000" w:rsidRPr="00000000">
              <w:rPr>
                <w:rFonts w:ascii="Trebuchet MS" w:cs="Trebuchet MS" w:eastAsia="Trebuchet MS" w:hAnsi="Trebuchet MS"/>
                <w:b w:val="1"/>
                <w:sz w:val="24"/>
                <w:szCs w:val="24"/>
                <w:rtl w:val="0"/>
              </w:rPr>
              <w:t xml:space="preserve">COMUNICAZIONI</w:t>
            </w:r>
            <w:r w:rsidDel="00000000" w:rsidR="00000000" w:rsidRPr="00000000">
              <w:rPr>
                <w:rtl w:val="0"/>
              </w:rPr>
            </w:r>
          </w:p>
        </w:tc>
      </w:tr>
      <w:tr>
        <w:trPr>
          <w:cantSplit w:val="0"/>
          <w:trHeight w:val="380" w:hRule="atLeast"/>
          <w:tblHeader w:val="0"/>
        </w:trPr>
        <w:tc>
          <w:tcPr>
            <w:vAlign w:val="top"/>
          </w:tcPr>
          <w:p w:rsidR="00000000" w:rsidDel="00000000" w:rsidP="00000000" w:rsidRDefault="00000000" w:rsidRPr="00000000" w14:paraId="0000006E">
            <w:pPr>
              <w:jc w:val="both"/>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6F">
            <w:pPr>
              <w:pBdr>
                <w:top w:color="000000" w:space="1" w:sz="12" w:val="single"/>
                <w:bottom w:color="000000" w:space="1" w:sz="12" w:val="single"/>
              </w:pBdr>
              <w:jc w:val="both"/>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70">
            <w:pPr>
              <w:pBdr>
                <w:bottom w:color="000000" w:space="1" w:sz="12" w:val="single"/>
                <w:between w:color="000000" w:space="1" w:sz="12" w:val="single"/>
              </w:pBdr>
              <w:jc w:val="both"/>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71">
            <w:pPr>
              <w:pBdr>
                <w:bottom w:color="000000" w:space="1" w:sz="12" w:val="single"/>
                <w:between w:color="000000" w:space="1" w:sz="12" w:val="single"/>
              </w:pBdr>
              <w:jc w:val="both"/>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72">
            <w:pPr>
              <w:jc w:val="both"/>
              <w:rPr>
                <w:rFonts w:ascii="Trebuchet MS" w:cs="Trebuchet MS" w:eastAsia="Trebuchet MS" w:hAnsi="Trebuchet MS"/>
                <w:sz w:val="24"/>
                <w:szCs w:val="24"/>
              </w:rPr>
            </w:pPr>
            <w:r w:rsidDel="00000000" w:rsidR="00000000" w:rsidRPr="00000000">
              <w:rPr>
                <w:rtl w:val="0"/>
              </w:rPr>
            </w:r>
          </w:p>
        </w:tc>
      </w:tr>
    </w:tbl>
    <w:p w:rsidR="00000000" w:rsidDel="00000000" w:rsidP="00000000" w:rsidRDefault="00000000" w:rsidRPr="00000000" w14:paraId="00000073">
      <w:pPr>
        <w:jc w:val="right"/>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74">
      <w:pPr>
        <w:jc w:val="right"/>
        <w:rPr>
          <w:sz w:val="24"/>
          <w:szCs w:val="24"/>
        </w:rPr>
      </w:pPr>
      <w:r w:rsidDel="00000000" w:rsidR="00000000" w:rsidRPr="00000000">
        <w:rPr>
          <w:rFonts w:ascii="Trebuchet MS" w:cs="Trebuchet MS" w:eastAsia="Trebuchet MS" w:hAnsi="Trebuchet MS"/>
          <w:sz w:val="24"/>
          <w:szCs w:val="24"/>
          <w:rtl w:val="0"/>
        </w:rPr>
        <w:t xml:space="preserve">            Firma docente della classe</w:t>
      </w:r>
      <w:r w:rsidDel="00000000" w:rsidR="00000000" w:rsidRPr="00000000">
        <w:rPr>
          <w:sz w:val="24"/>
          <w:szCs w:val="24"/>
          <w:rtl w:val="0"/>
        </w:rPr>
        <w:tab/>
        <w:t xml:space="preserve">____________________________</w:t>
      </w:r>
    </w:p>
    <w:p w:rsidR="00000000" w:rsidDel="00000000" w:rsidP="00000000" w:rsidRDefault="00000000" w:rsidRPr="00000000" w14:paraId="00000075">
      <w:pPr>
        <w:rPr>
          <w:sz w:val="24"/>
          <w:szCs w:val="24"/>
        </w:rPr>
      </w:pPr>
      <w:r w:rsidDel="00000000" w:rsidR="00000000" w:rsidRPr="00000000">
        <w:rPr>
          <w:rtl w:val="0"/>
        </w:rPr>
      </w:r>
    </w:p>
    <w:p w:rsidR="00000000" w:rsidDel="00000000" w:rsidP="00000000" w:rsidRDefault="00000000" w:rsidRPr="00000000" w14:paraId="00000076">
      <w:pPr>
        <w:widowControl w:val="0"/>
        <w:spacing w:line="276" w:lineRule="auto"/>
        <w:ind w:left="-425.1968503937008" w:firstLine="0"/>
        <w:jc w:val="both"/>
        <w:rPr>
          <w:rFonts w:ascii="Calibri" w:cs="Calibri" w:eastAsia="Calibri" w:hAnsi="Calibri"/>
        </w:rPr>
      </w:pPr>
      <w:r w:rsidDel="00000000" w:rsidR="00000000" w:rsidRPr="00000000">
        <w:rPr>
          <w:rFonts w:ascii="Calibri" w:cs="Calibri" w:eastAsia="Calibri" w:hAnsi="Calibri"/>
          <w:rtl w:val="0"/>
        </w:rPr>
        <w:t xml:space="preserve">Si ricorda che al diramare del segnale di evacuazione bisogna interrompere immediatamente ogni attività, disporre gli alunni in fila ordinata, contare gli alunni, prendere l’elenco degli alunni della classe ed una penna, portare gli alunni al punto di raccolta. All'inizio dell'anno scolastico, e prima di ogni prova di evacuazione, l’insegnante coordinatore di classe deve provvedere a: </w:t>
      </w:r>
    </w:p>
    <w:p w:rsidR="00000000" w:rsidDel="00000000" w:rsidP="00000000" w:rsidRDefault="00000000" w:rsidRPr="00000000" w14:paraId="00000077">
      <w:pPr>
        <w:widowControl w:val="0"/>
        <w:numPr>
          <w:ilvl w:val="0"/>
          <w:numId w:val="1"/>
        </w:numPr>
        <w:spacing w:line="276" w:lineRule="auto"/>
        <w:ind w:left="-141.73228346456688" w:hanging="285"/>
        <w:jc w:val="both"/>
      </w:pPr>
      <w:r w:rsidDel="00000000" w:rsidR="00000000" w:rsidRPr="00000000">
        <w:rPr>
          <w:rFonts w:ascii="Calibri" w:cs="Calibri" w:eastAsia="Calibri" w:hAnsi="Calibri"/>
          <w:rtl w:val="0"/>
        </w:rPr>
        <w:t xml:space="preserve">dare lettura nella classe delle norme di comportamento da adottare in caso di incendio e terremoto; </w:t>
      </w:r>
      <w:r w:rsidDel="00000000" w:rsidR="00000000" w:rsidRPr="00000000">
        <w:rPr>
          <w:rtl w:val="0"/>
        </w:rPr>
      </w:r>
    </w:p>
    <w:p w:rsidR="00000000" w:rsidDel="00000000" w:rsidP="00000000" w:rsidRDefault="00000000" w:rsidRPr="00000000" w14:paraId="00000078">
      <w:pPr>
        <w:widowControl w:val="0"/>
        <w:numPr>
          <w:ilvl w:val="0"/>
          <w:numId w:val="1"/>
        </w:numPr>
        <w:spacing w:line="276" w:lineRule="auto"/>
        <w:ind w:left="-141.73228346456688" w:hanging="285"/>
        <w:jc w:val="both"/>
      </w:pPr>
      <w:r w:rsidDel="00000000" w:rsidR="00000000" w:rsidRPr="00000000">
        <w:rPr>
          <w:rFonts w:ascii="Calibri" w:cs="Calibri" w:eastAsia="Calibri" w:hAnsi="Calibri"/>
          <w:rtl w:val="0"/>
        </w:rPr>
        <w:t xml:space="preserve">verificare con gli allievi la disposizione dei banchi, accertando la presenza di idonei passaggi; </w:t>
      </w:r>
      <w:r w:rsidDel="00000000" w:rsidR="00000000" w:rsidRPr="00000000">
        <w:rPr>
          <w:rtl w:val="0"/>
        </w:rPr>
      </w:r>
    </w:p>
    <w:p w:rsidR="00000000" w:rsidDel="00000000" w:rsidP="00000000" w:rsidRDefault="00000000" w:rsidRPr="00000000" w14:paraId="00000079">
      <w:pPr>
        <w:widowControl w:val="0"/>
        <w:numPr>
          <w:ilvl w:val="0"/>
          <w:numId w:val="1"/>
        </w:numPr>
        <w:spacing w:line="276" w:lineRule="auto"/>
        <w:ind w:left="-141.73228346456688" w:hanging="285"/>
        <w:jc w:val="both"/>
      </w:pPr>
      <w:r w:rsidDel="00000000" w:rsidR="00000000" w:rsidRPr="00000000">
        <w:rPr>
          <w:rFonts w:ascii="Calibri" w:cs="Calibri" w:eastAsia="Calibri" w:hAnsi="Calibri"/>
          <w:rtl w:val="0"/>
        </w:rPr>
        <w:t xml:space="preserve">segnalare agli allievi i nominativi degli addetti alla squadra di emergenza (personale a cui rivolgersi in caso di pericolo); </w:t>
      </w:r>
      <w:r w:rsidDel="00000000" w:rsidR="00000000" w:rsidRPr="00000000">
        <w:rPr>
          <w:rtl w:val="0"/>
        </w:rPr>
      </w:r>
    </w:p>
    <w:p w:rsidR="00000000" w:rsidDel="00000000" w:rsidP="00000000" w:rsidRDefault="00000000" w:rsidRPr="00000000" w14:paraId="0000007A">
      <w:pPr>
        <w:widowControl w:val="0"/>
        <w:numPr>
          <w:ilvl w:val="0"/>
          <w:numId w:val="1"/>
        </w:numPr>
        <w:spacing w:after="240" w:line="276" w:lineRule="auto"/>
        <w:ind w:left="-141.73228346456688" w:hanging="285"/>
        <w:jc w:val="both"/>
      </w:pPr>
      <w:r w:rsidDel="00000000" w:rsidR="00000000" w:rsidRPr="00000000">
        <w:rPr>
          <w:rFonts w:ascii="Calibri" w:cs="Calibri" w:eastAsia="Calibri" w:hAnsi="Calibri"/>
          <w:rtl w:val="0"/>
        </w:rPr>
        <w:t xml:space="preserve">illustrare, attraverso la visione delle planimetrie generali ubicate nei corridoi e di quelle esposte all'interno delle aule, i percorsi da utilizzare in caso di evacuazione. </w:t>
      </w:r>
      <w:r w:rsidDel="00000000" w:rsidR="00000000" w:rsidRPr="00000000">
        <w:rPr>
          <w:rtl w:val="0"/>
        </w:rPr>
      </w:r>
    </w:p>
    <w:sectPr>
      <w:headerReference r:id="rId13" w:type="default"/>
      <w:footerReference r:id="rId14" w:type="default"/>
      <w:pgSz w:h="16834" w:w="11909" w:orient="portrait"/>
      <w:pgMar w:bottom="567" w:top="425.1968503937008" w:left="1133" w:right="1115" w:header="0" w:footer="23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 w:name="Trebuchet MS"/>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Philosop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2">
    <w:lvl w:ilvl="0">
      <w:start w:val="1"/>
      <w:numFmt w:val="decimal"/>
      <w:lvlText w:val="%1."/>
      <w:lvlJc w:val="left"/>
      <w:pPr>
        <w:ind w:left="753" w:hanging="360"/>
      </w:pPr>
      <w:rPr>
        <w:vertAlign w:val="baseline"/>
      </w:rPr>
    </w:lvl>
    <w:lvl w:ilvl="1">
      <w:start w:val="1"/>
      <w:numFmt w:val="lowerLetter"/>
      <w:lvlText w:val="%2."/>
      <w:lvlJc w:val="left"/>
      <w:pPr>
        <w:ind w:left="1473" w:hanging="360"/>
      </w:pPr>
      <w:rPr>
        <w:vertAlign w:val="baseline"/>
      </w:rPr>
    </w:lvl>
    <w:lvl w:ilvl="2">
      <w:start w:val="1"/>
      <w:numFmt w:val="lowerRoman"/>
      <w:lvlText w:val="%3."/>
      <w:lvlJc w:val="right"/>
      <w:pPr>
        <w:ind w:left="2193" w:hanging="180"/>
      </w:pPr>
      <w:rPr>
        <w:vertAlign w:val="baseline"/>
      </w:rPr>
    </w:lvl>
    <w:lvl w:ilvl="3">
      <w:start w:val="1"/>
      <w:numFmt w:val="decimal"/>
      <w:lvlText w:val="%4."/>
      <w:lvlJc w:val="left"/>
      <w:pPr>
        <w:ind w:left="2913" w:hanging="360"/>
      </w:pPr>
      <w:rPr>
        <w:vertAlign w:val="baseline"/>
      </w:rPr>
    </w:lvl>
    <w:lvl w:ilvl="4">
      <w:start w:val="1"/>
      <w:numFmt w:val="lowerLetter"/>
      <w:lvlText w:val="%5."/>
      <w:lvlJc w:val="left"/>
      <w:pPr>
        <w:ind w:left="3633" w:hanging="360"/>
      </w:pPr>
      <w:rPr>
        <w:vertAlign w:val="baseline"/>
      </w:rPr>
    </w:lvl>
    <w:lvl w:ilvl="5">
      <w:start w:val="1"/>
      <w:numFmt w:val="lowerRoman"/>
      <w:lvlText w:val="%6."/>
      <w:lvlJc w:val="right"/>
      <w:pPr>
        <w:ind w:left="4353" w:hanging="180"/>
      </w:pPr>
      <w:rPr>
        <w:vertAlign w:val="baseline"/>
      </w:rPr>
    </w:lvl>
    <w:lvl w:ilvl="6">
      <w:start w:val="1"/>
      <w:numFmt w:val="decimal"/>
      <w:lvlText w:val="%7."/>
      <w:lvlJc w:val="left"/>
      <w:pPr>
        <w:ind w:left="5073" w:hanging="360"/>
      </w:pPr>
      <w:rPr>
        <w:vertAlign w:val="baseline"/>
      </w:rPr>
    </w:lvl>
    <w:lvl w:ilvl="7">
      <w:start w:val="1"/>
      <w:numFmt w:val="lowerLetter"/>
      <w:lvlText w:val="%8."/>
      <w:lvlJc w:val="left"/>
      <w:pPr>
        <w:ind w:left="5793" w:hanging="360"/>
      </w:pPr>
      <w:rPr>
        <w:vertAlign w:val="baseline"/>
      </w:rPr>
    </w:lvl>
    <w:lvl w:ilvl="8">
      <w:start w:val="1"/>
      <w:numFmt w:val="lowerRoman"/>
      <w:lvlText w:val="%9."/>
      <w:lvlJc w:val="right"/>
      <w:pPr>
        <w:ind w:left="6513" w:hanging="180"/>
      </w:pPr>
      <w:rPr>
        <w:vertAlign w:val="baseline"/>
      </w:rPr>
    </w:lvl>
  </w:abstractNum>
  <w:abstractNum w:abstractNumId="3">
    <w:lvl w:ilvl="0">
      <w:start w:val="1"/>
      <w:numFmt w:val="decimal"/>
      <w:lvlText w:val="%1."/>
      <w:lvlJc w:val="left"/>
      <w:pPr>
        <w:ind w:left="753" w:hanging="360"/>
      </w:pPr>
      <w:rPr>
        <w:vertAlign w:val="baseline"/>
      </w:rPr>
    </w:lvl>
    <w:lvl w:ilvl="1">
      <w:start w:val="1"/>
      <w:numFmt w:val="lowerLetter"/>
      <w:lvlText w:val="%2."/>
      <w:lvlJc w:val="left"/>
      <w:pPr>
        <w:ind w:left="1473" w:hanging="360"/>
      </w:pPr>
      <w:rPr>
        <w:vertAlign w:val="baseline"/>
      </w:rPr>
    </w:lvl>
    <w:lvl w:ilvl="2">
      <w:start w:val="1"/>
      <w:numFmt w:val="lowerRoman"/>
      <w:lvlText w:val="%3."/>
      <w:lvlJc w:val="right"/>
      <w:pPr>
        <w:ind w:left="2193" w:hanging="180"/>
      </w:pPr>
      <w:rPr>
        <w:vertAlign w:val="baseline"/>
      </w:rPr>
    </w:lvl>
    <w:lvl w:ilvl="3">
      <w:start w:val="1"/>
      <w:numFmt w:val="decimal"/>
      <w:lvlText w:val="%4."/>
      <w:lvlJc w:val="left"/>
      <w:pPr>
        <w:ind w:left="2913" w:hanging="360"/>
      </w:pPr>
      <w:rPr>
        <w:vertAlign w:val="baseline"/>
      </w:rPr>
    </w:lvl>
    <w:lvl w:ilvl="4">
      <w:start w:val="1"/>
      <w:numFmt w:val="lowerLetter"/>
      <w:lvlText w:val="%5."/>
      <w:lvlJc w:val="left"/>
      <w:pPr>
        <w:ind w:left="3633" w:hanging="360"/>
      </w:pPr>
      <w:rPr>
        <w:vertAlign w:val="baseline"/>
      </w:rPr>
    </w:lvl>
    <w:lvl w:ilvl="5">
      <w:start w:val="1"/>
      <w:numFmt w:val="lowerRoman"/>
      <w:lvlText w:val="%6."/>
      <w:lvlJc w:val="right"/>
      <w:pPr>
        <w:ind w:left="4353" w:hanging="180"/>
      </w:pPr>
      <w:rPr>
        <w:vertAlign w:val="baseline"/>
      </w:rPr>
    </w:lvl>
    <w:lvl w:ilvl="6">
      <w:start w:val="1"/>
      <w:numFmt w:val="decimal"/>
      <w:lvlText w:val="%7."/>
      <w:lvlJc w:val="left"/>
      <w:pPr>
        <w:ind w:left="5073" w:hanging="360"/>
      </w:pPr>
      <w:rPr>
        <w:vertAlign w:val="baseline"/>
      </w:rPr>
    </w:lvl>
    <w:lvl w:ilvl="7">
      <w:start w:val="1"/>
      <w:numFmt w:val="lowerLetter"/>
      <w:lvlText w:val="%8."/>
      <w:lvlJc w:val="left"/>
      <w:pPr>
        <w:ind w:left="5793" w:hanging="360"/>
      </w:pPr>
      <w:rPr>
        <w:vertAlign w:val="baseline"/>
      </w:rPr>
    </w:lvl>
    <w:lvl w:ilvl="8">
      <w:start w:val="1"/>
      <w:numFmt w:val="lowerRoman"/>
      <w:lvlText w:val="%9."/>
      <w:lvlJc w:val="right"/>
      <w:pPr>
        <w:ind w:left="6513" w:hanging="180"/>
      </w:pPr>
      <w:rP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miis008006@iisaltierospinelli.it" TargetMode="External"/><Relationship Id="rId10" Type="http://schemas.openxmlformats.org/officeDocument/2006/relationships/hyperlink" Target="http://www.iisaltierospinelli.it" TargetMode="External"/><Relationship Id="rId13" Type="http://schemas.openxmlformats.org/officeDocument/2006/relationships/header" Target="header1.xml"/><Relationship Id="rId12" Type="http://schemas.openxmlformats.org/officeDocument/2006/relationships/hyperlink" Target="mailto:miis008006@pec.istruzione.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miis008006@pec.istruzione.it"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www.iisaltierospinelli.it" TargetMode="External"/><Relationship Id="rId8" Type="http://schemas.openxmlformats.org/officeDocument/2006/relationships/hyperlink" Target="mailto:miis008006@iisaltierospinelli.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Philosopher-regular.ttf"/><Relationship Id="rId6" Type="http://schemas.openxmlformats.org/officeDocument/2006/relationships/font" Target="fonts/Philosopher-bold.ttf"/><Relationship Id="rId7" Type="http://schemas.openxmlformats.org/officeDocument/2006/relationships/font" Target="fonts/Philosopher-italic.ttf"/><Relationship Id="rId8" Type="http://schemas.openxmlformats.org/officeDocument/2006/relationships/font" Target="fonts/Philosop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